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C3E" w:rsidRPr="00897BE8" w:rsidRDefault="005B2182" w:rsidP="005E1FED">
      <w:pPr>
        <w:spacing w:after="60"/>
        <w:jc w:val="both"/>
        <w:rPr>
          <w:rFonts w:ascii="Arial" w:hAnsi="Arial" w:cs="Arial"/>
          <w:sz w:val="22"/>
          <w:szCs w:val="22"/>
        </w:rPr>
      </w:pPr>
      <w:r w:rsidRPr="00197C09">
        <w:rPr>
          <w:rFonts w:ascii="Arial" w:hAnsi="Arial" w:cs="Arial"/>
          <w:sz w:val="22"/>
          <w:szCs w:val="22"/>
        </w:rPr>
        <w:t>Na temelju članka</w:t>
      </w:r>
      <w:r w:rsidR="0086629E" w:rsidRPr="00197C09">
        <w:rPr>
          <w:rFonts w:ascii="Arial" w:hAnsi="Arial" w:cs="Arial"/>
          <w:sz w:val="22"/>
          <w:szCs w:val="22"/>
        </w:rPr>
        <w:t xml:space="preserve"> </w:t>
      </w:r>
      <w:r w:rsidR="00C938B2">
        <w:rPr>
          <w:rFonts w:ascii="Arial" w:hAnsi="Arial" w:cs="Arial"/>
          <w:sz w:val="22"/>
          <w:szCs w:val="22"/>
        </w:rPr>
        <w:t>6</w:t>
      </w:r>
      <w:r w:rsidRPr="00197C09">
        <w:rPr>
          <w:rFonts w:ascii="Arial" w:hAnsi="Arial" w:cs="Arial"/>
          <w:sz w:val="22"/>
          <w:szCs w:val="22"/>
        </w:rPr>
        <w:t xml:space="preserve"> Programa </w:t>
      </w:r>
      <w:r w:rsidR="00197C09" w:rsidRPr="00197C09">
        <w:rPr>
          <w:rFonts w:ascii="Arial" w:hAnsi="Arial" w:cs="Arial"/>
          <w:sz w:val="22"/>
          <w:szCs w:val="22"/>
        </w:rPr>
        <w:t xml:space="preserve">izgradnje </w:t>
      </w:r>
      <w:r w:rsidRPr="00197C09">
        <w:rPr>
          <w:rFonts w:ascii="Arial" w:hAnsi="Arial" w:cs="Arial"/>
          <w:sz w:val="22"/>
          <w:szCs w:val="22"/>
        </w:rPr>
        <w:t xml:space="preserve">komunalne infrastrukture </w:t>
      </w:r>
      <w:r w:rsidR="00A4744D" w:rsidRPr="00197C09">
        <w:rPr>
          <w:rFonts w:ascii="Arial" w:hAnsi="Arial" w:cs="Arial"/>
          <w:sz w:val="22"/>
          <w:szCs w:val="22"/>
        </w:rPr>
        <w:t xml:space="preserve">na području Grada Supetra u </w:t>
      </w:r>
      <w:r w:rsidR="00197C09" w:rsidRPr="00197C09">
        <w:rPr>
          <w:rFonts w:ascii="Arial" w:hAnsi="Arial" w:cs="Arial"/>
          <w:sz w:val="22"/>
          <w:szCs w:val="22"/>
        </w:rPr>
        <w:t>202</w:t>
      </w:r>
      <w:r w:rsidR="00794938">
        <w:rPr>
          <w:rFonts w:ascii="Arial" w:hAnsi="Arial" w:cs="Arial"/>
          <w:sz w:val="22"/>
          <w:szCs w:val="22"/>
        </w:rPr>
        <w:t>5</w:t>
      </w:r>
      <w:r w:rsidR="00197C09" w:rsidRPr="00197C09">
        <w:rPr>
          <w:rFonts w:ascii="Arial" w:hAnsi="Arial" w:cs="Arial"/>
          <w:sz w:val="22"/>
          <w:szCs w:val="22"/>
        </w:rPr>
        <w:t>.</w:t>
      </w:r>
      <w:r w:rsidRPr="00197C09">
        <w:rPr>
          <w:rFonts w:ascii="Arial" w:hAnsi="Arial" w:cs="Arial"/>
          <w:sz w:val="22"/>
          <w:szCs w:val="22"/>
        </w:rPr>
        <w:t xml:space="preserve"> godini („Služben</w:t>
      </w:r>
      <w:r w:rsidR="0086629E" w:rsidRPr="00197C09">
        <w:rPr>
          <w:rFonts w:ascii="Arial" w:hAnsi="Arial" w:cs="Arial"/>
          <w:sz w:val="22"/>
          <w:szCs w:val="22"/>
        </w:rPr>
        <w:t xml:space="preserve">i glasnik Grada Supetra“ broj </w:t>
      </w:r>
      <w:r w:rsidR="00794938">
        <w:rPr>
          <w:rFonts w:ascii="Arial" w:hAnsi="Arial" w:cs="Arial"/>
          <w:sz w:val="22"/>
          <w:szCs w:val="22"/>
        </w:rPr>
        <w:t>18</w:t>
      </w:r>
      <w:r w:rsidRPr="00842C93">
        <w:rPr>
          <w:rFonts w:ascii="Arial" w:hAnsi="Arial" w:cs="Arial"/>
          <w:sz w:val="22"/>
          <w:szCs w:val="22"/>
        </w:rPr>
        <w:t>/</w:t>
      </w:r>
      <w:r w:rsidR="00842C93" w:rsidRPr="00842C93">
        <w:rPr>
          <w:rFonts w:ascii="Arial" w:hAnsi="Arial" w:cs="Arial"/>
          <w:sz w:val="22"/>
          <w:szCs w:val="22"/>
        </w:rPr>
        <w:t>2</w:t>
      </w:r>
      <w:r w:rsidR="00794938">
        <w:rPr>
          <w:rFonts w:ascii="Arial" w:hAnsi="Arial" w:cs="Arial"/>
          <w:sz w:val="22"/>
          <w:szCs w:val="22"/>
        </w:rPr>
        <w:t>4</w:t>
      </w:r>
      <w:r w:rsidR="00C938B2">
        <w:rPr>
          <w:rFonts w:ascii="Arial" w:hAnsi="Arial" w:cs="Arial"/>
          <w:sz w:val="22"/>
          <w:szCs w:val="22"/>
        </w:rPr>
        <w:t>) i</w:t>
      </w:r>
      <w:r w:rsidRPr="00197C09">
        <w:rPr>
          <w:rFonts w:ascii="Arial" w:hAnsi="Arial" w:cs="Arial"/>
          <w:sz w:val="22"/>
          <w:szCs w:val="22"/>
        </w:rPr>
        <w:t xml:space="preserve"> članka 46., stavak</w:t>
      </w:r>
      <w:r w:rsidRPr="00E23C0F">
        <w:rPr>
          <w:rFonts w:ascii="Arial" w:hAnsi="Arial" w:cs="Arial"/>
          <w:sz w:val="22"/>
          <w:szCs w:val="22"/>
        </w:rPr>
        <w:t xml:space="preserve"> 3., </w:t>
      </w:r>
      <w:r>
        <w:rPr>
          <w:rFonts w:ascii="Arial" w:hAnsi="Arial" w:cs="Arial"/>
          <w:sz w:val="22"/>
          <w:szCs w:val="22"/>
        </w:rPr>
        <w:t>podstavak 30</w:t>
      </w:r>
      <w:r w:rsidRPr="00E23C0F">
        <w:rPr>
          <w:rFonts w:ascii="Arial" w:hAnsi="Arial" w:cs="Arial"/>
          <w:sz w:val="22"/>
          <w:szCs w:val="22"/>
        </w:rPr>
        <w:t>.</w:t>
      </w:r>
      <w:r w:rsidRPr="00E745DF">
        <w:rPr>
          <w:rFonts w:ascii="Arial" w:hAnsi="Arial" w:cs="Arial"/>
          <w:sz w:val="22"/>
          <w:szCs w:val="22"/>
        </w:rPr>
        <w:t xml:space="preserve"> Statuta Grada Supetra („Službeni glasnik Grada Supetra“ broj 09/09.</w:t>
      </w:r>
      <w:r>
        <w:rPr>
          <w:rFonts w:ascii="Arial" w:hAnsi="Arial" w:cs="Arial"/>
          <w:sz w:val="22"/>
          <w:szCs w:val="22"/>
        </w:rPr>
        <w:t>, 04/13., 03/14. i 19/15.</w:t>
      </w:r>
      <w:r w:rsidR="001E741A">
        <w:rPr>
          <w:rFonts w:ascii="Arial" w:hAnsi="Arial" w:cs="Arial"/>
          <w:sz w:val="22"/>
          <w:szCs w:val="22"/>
        </w:rPr>
        <w:t xml:space="preserve"> i 04/21</w:t>
      </w:r>
      <w:r w:rsidRPr="00E745DF">
        <w:rPr>
          <w:rFonts w:ascii="Arial" w:hAnsi="Arial" w:cs="Arial"/>
          <w:sz w:val="22"/>
          <w:szCs w:val="22"/>
        </w:rPr>
        <w:t xml:space="preserve">), a sukladno odredbi članka </w:t>
      </w:r>
      <w:r>
        <w:rPr>
          <w:rFonts w:ascii="Arial" w:hAnsi="Arial" w:cs="Arial"/>
          <w:sz w:val="22"/>
          <w:szCs w:val="22"/>
        </w:rPr>
        <w:t>28. i članka 30</w:t>
      </w:r>
      <w:r w:rsidRPr="00E745DF">
        <w:rPr>
          <w:rFonts w:ascii="Arial" w:hAnsi="Arial" w:cs="Arial"/>
          <w:sz w:val="22"/>
          <w:szCs w:val="22"/>
        </w:rPr>
        <w:t>. Poslovnika Gradskog vijeća Grada Supetra („Službeni g</w:t>
      </w:r>
      <w:r>
        <w:rPr>
          <w:rFonts w:ascii="Arial" w:hAnsi="Arial" w:cs="Arial"/>
          <w:sz w:val="22"/>
          <w:szCs w:val="22"/>
        </w:rPr>
        <w:t>lasnik Grada Supetra“ broj 04/13. i 03/14.</w:t>
      </w:r>
      <w:r w:rsidRPr="00E745DF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, </w:t>
      </w:r>
      <w:r w:rsidR="000779F0">
        <w:rPr>
          <w:rFonts w:ascii="Arial" w:hAnsi="Arial" w:cs="Arial"/>
          <w:sz w:val="22"/>
          <w:szCs w:val="22"/>
        </w:rPr>
        <w:t xml:space="preserve">te u svezi sa odredbom članka 71. </w:t>
      </w:r>
      <w:r w:rsidRPr="00F1291F">
        <w:rPr>
          <w:rFonts w:ascii="Arial" w:hAnsi="Arial" w:cs="Arial"/>
          <w:sz w:val="22"/>
          <w:szCs w:val="22"/>
        </w:rPr>
        <w:t>Zakona o komunalnom gospodarstvu („Naro</w:t>
      </w:r>
      <w:r w:rsidR="00A4744D">
        <w:rPr>
          <w:rFonts w:ascii="Arial" w:hAnsi="Arial" w:cs="Arial"/>
          <w:sz w:val="22"/>
          <w:szCs w:val="22"/>
        </w:rPr>
        <w:t>dne novine“ broj 68/18, 110/18</w:t>
      </w:r>
      <w:r w:rsidR="00732908">
        <w:rPr>
          <w:rFonts w:ascii="Arial" w:hAnsi="Arial" w:cs="Arial"/>
          <w:sz w:val="22"/>
          <w:szCs w:val="22"/>
        </w:rPr>
        <w:t xml:space="preserve"> i 32/20</w:t>
      </w:r>
      <w:r w:rsidRPr="00F1291F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, gradonačelnica Grada Supetra, Gradskom vijeću Grada Supetra podnosi</w:t>
      </w:r>
    </w:p>
    <w:p w:rsidR="00AE2BC8" w:rsidRDefault="00AE2BC8" w:rsidP="005E1FED">
      <w:pPr>
        <w:spacing w:after="60"/>
        <w:rPr>
          <w:rFonts w:ascii="Arial" w:hAnsi="Arial" w:cs="Arial"/>
          <w:sz w:val="22"/>
          <w:szCs w:val="22"/>
        </w:rPr>
      </w:pPr>
    </w:p>
    <w:p w:rsidR="006E58FA" w:rsidRDefault="00DF0630" w:rsidP="005E1FED">
      <w:pPr>
        <w:spacing w:after="6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 Z V J E Š Č</w:t>
      </w:r>
      <w:r w:rsidR="006E58FA">
        <w:rPr>
          <w:rFonts w:ascii="Arial" w:hAnsi="Arial" w:cs="Arial"/>
          <w:b/>
          <w:sz w:val="22"/>
          <w:szCs w:val="22"/>
        </w:rPr>
        <w:t xml:space="preserve"> E</w:t>
      </w:r>
    </w:p>
    <w:p w:rsidR="00411C3E" w:rsidRPr="00827F8A" w:rsidRDefault="006E58FA" w:rsidP="006E58FA">
      <w:pPr>
        <w:spacing w:after="6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 IZVRŠENJU PROGRAMA </w:t>
      </w:r>
      <w:r w:rsidR="00DF0630">
        <w:rPr>
          <w:rFonts w:ascii="Arial" w:hAnsi="Arial" w:cs="Arial"/>
          <w:b/>
          <w:sz w:val="22"/>
          <w:szCs w:val="22"/>
        </w:rPr>
        <w:t xml:space="preserve">GRADNJE </w:t>
      </w:r>
      <w:r w:rsidR="00411C3E" w:rsidRPr="00827F8A">
        <w:rPr>
          <w:rFonts w:ascii="Arial" w:hAnsi="Arial" w:cs="Arial"/>
          <w:b/>
          <w:sz w:val="22"/>
          <w:szCs w:val="22"/>
        </w:rPr>
        <w:t>OBJEKATA I UREĐAJA KOMUNALNE INFRASTRUKTURE</w:t>
      </w:r>
    </w:p>
    <w:p w:rsidR="00411C3E" w:rsidRPr="005B5930" w:rsidRDefault="00407AD2" w:rsidP="005B5930">
      <w:pPr>
        <w:spacing w:after="60"/>
        <w:jc w:val="center"/>
        <w:rPr>
          <w:rFonts w:ascii="Arial" w:hAnsi="Arial" w:cs="Arial"/>
          <w:b/>
          <w:sz w:val="22"/>
          <w:szCs w:val="22"/>
        </w:rPr>
      </w:pPr>
      <w:r w:rsidRPr="00197C09">
        <w:rPr>
          <w:rFonts w:ascii="Arial" w:hAnsi="Arial" w:cs="Arial"/>
          <w:b/>
          <w:sz w:val="22"/>
          <w:szCs w:val="22"/>
        </w:rPr>
        <w:t xml:space="preserve">ZA </w:t>
      </w:r>
      <w:r w:rsidR="00197C09" w:rsidRPr="00197C09">
        <w:rPr>
          <w:rFonts w:ascii="Arial" w:hAnsi="Arial" w:cs="Arial"/>
          <w:b/>
          <w:sz w:val="22"/>
          <w:szCs w:val="22"/>
        </w:rPr>
        <w:t>202</w:t>
      </w:r>
      <w:r w:rsidR="00B56D36">
        <w:rPr>
          <w:rFonts w:ascii="Arial" w:hAnsi="Arial" w:cs="Arial"/>
          <w:b/>
          <w:sz w:val="22"/>
          <w:szCs w:val="22"/>
        </w:rPr>
        <w:t>5</w:t>
      </w:r>
      <w:r w:rsidR="00197C09" w:rsidRPr="00197C09">
        <w:rPr>
          <w:rFonts w:ascii="Arial" w:hAnsi="Arial" w:cs="Arial"/>
          <w:b/>
          <w:sz w:val="22"/>
          <w:szCs w:val="22"/>
        </w:rPr>
        <w:t>.</w:t>
      </w:r>
      <w:r w:rsidR="00411C3E" w:rsidRPr="00827F8A">
        <w:rPr>
          <w:rFonts w:ascii="Arial" w:hAnsi="Arial" w:cs="Arial"/>
          <w:b/>
          <w:sz w:val="22"/>
          <w:szCs w:val="22"/>
        </w:rPr>
        <w:t xml:space="preserve"> GODINU</w:t>
      </w:r>
    </w:p>
    <w:p w:rsidR="00893131" w:rsidRPr="00827F8A" w:rsidRDefault="00893131" w:rsidP="005E1FED">
      <w:pPr>
        <w:spacing w:after="60"/>
        <w:rPr>
          <w:rFonts w:ascii="Arial" w:hAnsi="Arial" w:cs="Arial"/>
          <w:sz w:val="22"/>
          <w:szCs w:val="22"/>
        </w:rPr>
      </w:pPr>
    </w:p>
    <w:p w:rsidR="00411C3E" w:rsidRPr="00827F8A" w:rsidRDefault="00411C3E" w:rsidP="005E1FED">
      <w:pPr>
        <w:spacing w:after="60"/>
        <w:jc w:val="center"/>
        <w:rPr>
          <w:rFonts w:ascii="Arial" w:hAnsi="Arial" w:cs="Arial"/>
          <w:sz w:val="22"/>
          <w:szCs w:val="22"/>
        </w:rPr>
      </w:pPr>
      <w:r w:rsidRPr="00827F8A">
        <w:rPr>
          <w:rFonts w:ascii="Arial" w:hAnsi="Arial" w:cs="Arial"/>
          <w:sz w:val="22"/>
          <w:szCs w:val="22"/>
        </w:rPr>
        <w:t>Članak 1.</w:t>
      </w:r>
    </w:p>
    <w:p w:rsidR="003611CF" w:rsidRDefault="003611CF" w:rsidP="003611CF">
      <w:pPr>
        <w:rPr>
          <w:rFonts w:ascii="Arial" w:hAnsi="Arial" w:cs="Arial"/>
          <w:sz w:val="22"/>
          <w:szCs w:val="22"/>
        </w:rPr>
      </w:pPr>
    </w:p>
    <w:p w:rsidR="003611CF" w:rsidRPr="00FA226C" w:rsidRDefault="003611CF" w:rsidP="003611CF">
      <w:pPr>
        <w:jc w:val="both"/>
        <w:rPr>
          <w:rFonts w:ascii="Arial" w:hAnsi="Arial" w:cs="Arial"/>
          <w:sz w:val="22"/>
          <w:szCs w:val="22"/>
        </w:rPr>
      </w:pPr>
      <w:r w:rsidRPr="00FA226C">
        <w:rPr>
          <w:rFonts w:ascii="Arial" w:hAnsi="Arial" w:cs="Arial"/>
          <w:sz w:val="22"/>
          <w:szCs w:val="22"/>
        </w:rPr>
        <w:t>Program izgradnje komunalne infrastrukture n</w:t>
      </w:r>
      <w:r w:rsidR="000779F0" w:rsidRPr="00FA226C">
        <w:rPr>
          <w:rFonts w:ascii="Arial" w:hAnsi="Arial" w:cs="Arial"/>
          <w:sz w:val="22"/>
          <w:szCs w:val="22"/>
        </w:rPr>
        <w:t>a području Grada Supetra u 20</w:t>
      </w:r>
      <w:r w:rsidR="00197C09" w:rsidRPr="00FA226C">
        <w:rPr>
          <w:rFonts w:ascii="Arial" w:hAnsi="Arial" w:cs="Arial"/>
          <w:sz w:val="22"/>
          <w:szCs w:val="22"/>
        </w:rPr>
        <w:t>2</w:t>
      </w:r>
      <w:r w:rsidR="00FA226C" w:rsidRPr="00FA226C">
        <w:rPr>
          <w:rFonts w:ascii="Arial" w:hAnsi="Arial" w:cs="Arial"/>
          <w:sz w:val="22"/>
          <w:szCs w:val="22"/>
        </w:rPr>
        <w:t>5</w:t>
      </w:r>
      <w:r w:rsidRPr="00FA226C">
        <w:rPr>
          <w:rFonts w:ascii="Arial" w:hAnsi="Arial" w:cs="Arial"/>
          <w:sz w:val="22"/>
          <w:szCs w:val="22"/>
        </w:rPr>
        <w:t>. godini donijelo je G</w:t>
      </w:r>
      <w:r w:rsidR="000779F0" w:rsidRPr="00FA226C">
        <w:rPr>
          <w:rFonts w:ascii="Arial" w:hAnsi="Arial" w:cs="Arial"/>
          <w:sz w:val="22"/>
          <w:szCs w:val="22"/>
        </w:rPr>
        <w:t xml:space="preserve">radsko vijeće Grada Supetra </w:t>
      </w:r>
      <w:r w:rsidR="0034625C" w:rsidRPr="00FA226C">
        <w:rPr>
          <w:rFonts w:ascii="Arial" w:hAnsi="Arial" w:cs="Arial"/>
          <w:sz w:val="22"/>
          <w:szCs w:val="22"/>
        </w:rPr>
        <w:t xml:space="preserve">na </w:t>
      </w:r>
      <w:r w:rsidR="00FA226C" w:rsidRPr="00FA226C">
        <w:rPr>
          <w:rFonts w:ascii="Arial" w:hAnsi="Arial" w:cs="Arial"/>
          <w:sz w:val="22"/>
          <w:szCs w:val="22"/>
        </w:rPr>
        <w:t>32</w:t>
      </w:r>
      <w:r w:rsidR="00894413" w:rsidRPr="00FA226C">
        <w:rPr>
          <w:rFonts w:ascii="Arial" w:hAnsi="Arial" w:cs="Arial"/>
          <w:sz w:val="22"/>
          <w:szCs w:val="22"/>
        </w:rPr>
        <w:t xml:space="preserve">. </w:t>
      </w:r>
      <w:r w:rsidR="0034625C" w:rsidRPr="00FA226C">
        <w:rPr>
          <w:rFonts w:ascii="Arial" w:hAnsi="Arial" w:cs="Arial"/>
          <w:sz w:val="22"/>
          <w:szCs w:val="22"/>
        </w:rPr>
        <w:t xml:space="preserve">sjednici održanoj dana </w:t>
      </w:r>
      <w:r w:rsidR="00C938B2" w:rsidRPr="00FA226C">
        <w:rPr>
          <w:rFonts w:ascii="Arial" w:hAnsi="Arial" w:cs="Arial"/>
          <w:sz w:val="22"/>
          <w:szCs w:val="22"/>
        </w:rPr>
        <w:t>1</w:t>
      </w:r>
      <w:r w:rsidR="00FA226C" w:rsidRPr="00FA226C">
        <w:rPr>
          <w:rFonts w:ascii="Arial" w:hAnsi="Arial" w:cs="Arial"/>
          <w:sz w:val="22"/>
          <w:szCs w:val="22"/>
        </w:rPr>
        <w:t>9</w:t>
      </w:r>
      <w:r w:rsidR="00894413" w:rsidRPr="00FA226C">
        <w:rPr>
          <w:rFonts w:ascii="Arial" w:hAnsi="Arial" w:cs="Arial"/>
          <w:sz w:val="22"/>
          <w:szCs w:val="22"/>
        </w:rPr>
        <w:t xml:space="preserve">. </w:t>
      </w:r>
      <w:r w:rsidR="00FA226C" w:rsidRPr="00FA226C">
        <w:rPr>
          <w:rFonts w:ascii="Arial" w:hAnsi="Arial" w:cs="Arial"/>
          <w:sz w:val="22"/>
          <w:szCs w:val="22"/>
        </w:rPr>
        <w:t>studenog</w:t>
      </w:r>
      <w:r w:rsidR="0034625C" w:rsidRPr="00FA226C">
        <w:rPr>
          <w:rFonts w:ascii="Arial" w:hAnsi="Arial" w:cs="Arial"/>
          <w:sz w:val="22"/>
          <w:szCs w:val="22"/>
        </w:rPr>
        <w:t xml:space="preserve"> </w:t>
      </w:r>
      <w:r w:rsidR="00350E1B" w:rsidRPr="00FA226C">
        <w:rPr>
          <w:rFonts w:ascii="Arial" w:hAnsi="Arial" w:cs="Arial"/>
          <w:sz w:val="22"/>
          <w:szCs w:val="22"/>
        </w:rPr>
        <w:t>202</w:t>
      </w:r>
      <w:r w:rsidR="00FA226C" w:rsidRPr="00FA226C">
        <w:rPr>
          <w:rFonts w:ascii="Arial" w:hAnsi="Arial" w:cs="Arial"/>
          <w:sz w:val="22"/>
          <w:szCs w:val="22"/>
        </w:rPr>
        <w:t>4</w:t>
      </w:r>
      <w:r w:rsidR="00350E1B" w:rsidRPr="00FA226C">
        <w:rPr>
          <w:rFonts w:ascii="Arial" w:hAnsi="Arial" w:cs="Arial"/>
          <w:sz w:val="22"/>
          <w:szCs w:val="22"/>
        </w:rPr>
        <w:t xml:space="preserve">. </w:t>
      </w:r>
      <w:r w:rsidRPr="00FA226C">
        <w:rPr>
          <w:rFonts w:ascii="Arial" w:hAnsi="Arial" w:cs="Arial"/>
          <w:sz w:val="22"/>
          <w:szCs w:val="22"/>
        </w:rPr>
        <w:t>godine („Služben</w:t>
      </w:r>
      <w:r w:rsidR="0034625C" w:rsidRPr="00FA226C">
        <w:rPr>
          <w:rFonts w:ascii="Arial" w:hAnsi="Arial" w:cs="Arial"/>
          <w:sz w:val="22"/>
          <w:szCs w:val="22"/>
        </w:rPr>
        <w:t xml:space="preserve">i glasnik Grada Supetra“ broj </w:t>
      </w:r>
      <w:r w:rsidR="00FA226C" w:rsidRPr="00FA226C">
        <w:rPr>
          <w:rFonts w:ascii="Arial" w:hAnsi="Arial" w:cs="Arial"/>
          <w:sz w:val="22"/>
          <w:szCs w:val="22"/>
        </w:rPr>
        <w:t>18</w:t>
      </w:r>
      <w:r w:rsidR="0034625C" w:rsidRPr="00FA226C">
        <w:rPr>
          <w:rFonts w:ascii="Arial" w:hAnsi="Arial" w:cs="Arial"/>
          <w:sz w:val="22"/>
          <w:szCs w:val="22"/>
        </w:rPr>
        <w:t>/</w:t>
      </w:r>
      <w:r w:rsidR="005870F2" w:rsidRPr="00FA226C">
        <w:rPr>
          <w:rFonts w:ascii="Arial" w:hAnsi="Arial" w:cs="Arial"/>
          <w:sz w:val="22"/>
          <w:szCs w:val="22"/>
        </w:rPr>
        <w:t>2</w:t>
      </w:r>
      <w:r w:rsidR="00FA226C" w:rsidRPr="00FA226C">
        <w:rPr>
          <w:rFonts w:ascii="Arial" w:hAnsi="Arial" w:cs="Arial"/>
          <w:sz w:val="22"/>
          <w:szCs w:val="22"/>
        </w:rPr>
        <w:t>4</w:t>
      </w:r>
      <w:r w:rsidRPr="00FA226C">
        <w:rPr>
          <w:rFonts w:ascii="Arial" w:hAnsi="Arial" w:cs="Arial"/>
          <w:sz w:val="22"/>
          <w:szCs w:val="22"/>
        </w:rPr>
        <w:t xml:space="preserve">.) a istim su bili utvrđeni programski rashodi od </w:t>
      </w:r>
      <w:r w:rsidR="00A012FE" w:rsidRPr="00FA226C">
        <w:rPr>
          <w:rFonts w:ascii="Arial" w:hAnsi="Arial" w:cs="Arial"/>
          <w:b/>
          <w:sz w:val="22"/>
          <w:szCs w:val="22"/>
        </w:rPr>
        <w:t>1</w:t>
      </w:r>
      <w:r w:rsidR="00350E1B" w:rsidRPr="00FA226C">
        <w:rPr>
          <w:rFonts w:ascii="Arial" w:hAnsi="Arial" w:cs="Arial"/>
          <w:b/>
          <w:sz w:val="22"/>
          <w:szCs w:val="22"/>
        </w:rPr>
        <w:t>.</w:t>
      </w:r>
      <w:r w:rsidR="00FA226C" w:rsidRPr="00FA226C">
        <w:rPr>
          <w:rFonts w:ascii="Arial" w:hAnsi="Arial" w:cs="Arial"/>
          <w:b/>
          <w:sz w:val="22"/>
          <w:szCs w:val="22"/>
        </w:rPr>
        <w:t>889</w:t>
      </w:r>
      <w:r w:rsidR="00A012FE" w:rsidRPr="00FA226C">
        <w:rPr>
          <w:rFonts w:ascii="Arial" w:hAnsi="Arial" w:cs="Arial"/>
          <w:b/>
          <w:sz w:val="22"/>
          <w:szCs w:val="22"/>
        </w:rPr>
        <w:t>.</w:t>
      </w:r>
      <w:r w:rsidR="00FA226C" w:rsidRPr="00FA226C">
        <w:rPr>
          <w:rFonts w:ascii="Arial" w:hAnsi="Arial" w:cs="Arial"/>
          <w:b/>
          <w:sz w:val="22"/>
          <w:szCs w:val="22"/>
        </w:rPr>
        <w:t>469,00</w:t>
      </w:r>
      <w:r w:rsidRPr="00FA226C">
        <w:rPr>
          <w:rFonts w:ascii="Arial" w:hAnsi="Arial" w:cs="Arial"/>
          <w:b/>
          <w:sz w:val="22"/>
          <w:szCs w:val="22"/>
        </w:rPr>
        <w:t xml:space="preserve"> </w:t>
      </w:r>
      <w:r w:rsidR="00A012FE" w:rsidRPr="00FA226C">
        <w:rPr>
          <w:rFonts w:ascii="Arial" w:hAnsi="Arial" w:cs="Arial"/>
          <w:b/>
          <w:sz w:val="22"/>
          <w:szCs w:val="22"/>
        </w:rPr>
        <w:t>eura</w:t>
      </w:r>
      <w:r w:rsidRPr="00FA226C">
        <w:rPr>
          <w:rFonts w:ascii="Arial" w:hAnsi="Arial" w:cs="Arial"/>
          <w:b/>
          <w:sz w:val="22"/>
          <w:szCs w:val="22"/>
        </w:rPr>
        <w:t>.</w:t>
      </w:r>
    </w:p>
    <w:p w:rsidR="003611CF" w:rsidRPr="00B56D36" w:rsidRDefault="003611CF" w:rsidP="003611CF">
      <w:pPr>
        <w:jc w:val="both"/>
        <w:rPr>
          <w:rFonts w:ascii="Arial" w:hAnsi="Arial" w:cs="Arial"/>
          <w:sz w:val="12"/>
          <w:szCs w:val="12"/>
          <w:highlight w:val="yellow"/>
        </w:rPr>
      </w:pPr>
    </w:p>
    <w:p w:rsidR="003611CF" w:rsidRPr="00463DD0" w:rsidRDefault="003611CF" w:rsidP="003611CF">
      <w:pPr>
        <w:jc w:val="both"/>
        <w:rPr>
          <w:rFonts w:ascii="Arial" w:hAnsi="Arial" w:cs="Arial"/>
          <w:b/>
          <w:sz w:val="22"/>
          <w:szCs w:val="22"/>
        </w:rPr>
      </w:pPr>
      <w:r w:rsidRPr="00463DD0">
        <w:rPr>
          <w:rFonts w:ascii="Arial" w:hAnsi="Arial" w:cs="Arial"/>
          <w:sz w:val="22"/>
          <w:szCs w:val="22"/>
        </w:rPr>
        <w:t>Naprijed</w:t>
      </w:r>
      <w:r w:rsidR="00F5440D" w:rsidRPr="00463DD0">
        <w:rPr>
          <w:rFonts w:ascii="Arial" w:hAnsi="Arial" w:cs="Arial"/>
          <w:sz w:val="22"/>
          <w:szCs w:val="22"/>
        </w:rPr>
        <w:t xml:space="preserve"> navedeni program je</w:t>
      </w:r>
      <w:r w:rsidRPr="00463DD0">
        <w:rPr>
          <w:rFonts w:ascii="Arial" w:hAnsi="Arial" w:cs="Arial"/>
          <w:sz w:val="22"/>
          <w:szCs w:val="22"/>
        </w:rPr>
        <w:t xml:space="preserve"> </w:t>
      </w:r>
      <w:r w:rsidR="00531AD9" w:rsidRPr="00463DD0">
        <w:rPr>
          <w:rFonts w:ascii="Arial" w:hAnsi="Arial" w:cs="Arial"/>
          <w:sz w:val="22"/>
          <w:szCs w:val="22"/>
        </w:rPr>
        <w:t xml:space="preserve">prvi put </w:t>
      </w:r>
      <w:r w:rsidR="00F5440D" w:rsidRPr="00463DD0">
        <w:rPr>
          <w:rFonts w:ascii="Arial" w:hAnsi="Arial" w:cs="Arial"/>
          <w:sz w:val="22"/>
          <w:szCs w:val="22"/>
        </w:rPr>
        <w:t xml:space="preserve">mijenjan u sklopu izrade </w:t>
      </w:r>
      <w:r w:rsidR="00197C09" w:rsidRPr="00463DD0">
        <w:rPr>
          <w:rFonts w:ascii="Arial" w:hAnsi="Arial" w:cs="Arial"/>
          <w:sz w:val="22"/>
          <w:szCs w:val="22"/>
        </w:rPr>
        <w:t>I</w:t>
      </w:r>
      <w:r w:rsidRPr="00463DD0">
        <w:rPr>
          <w:rFonts w:ascii="Arial" w:hAnsi="Arial" w:cs="Arial"/>
          <w:sz w:val="22"/>
          <w:szCs w:val="22"/>
        </w:rPr>
        <w:t>. rebalansa</w:t>
      </w:r>
      <w:r w:rsidR="00F5440D" w:rsidRPr="00463DD0">
        <w:rPr>
          <w:rFonts w:ascii="Arial" w:hAnsi="Arial" w:cs="Arial"/>
          <w:sz w:val="22"/>
          <w:szCs w:val="22"/>
        </w:rPr>
        <w:t xml:space="preserve"> proračuna Grada Supetra za 20</w:t>
      </w:r>
      <w:r w:rsidR="00197C09" w:rsidRPr="00463DD0">
        <w:rPr>
          <w:rFonts w:ascii="Arial" w:hAnsi="Arial" w:cs="Arial"/>
          <w:sz w:val="22"/>
          <w:szCs w:val="22"/>
        </w:rPr>
        <w:t>2</w:t>
      </w:r>
      <w:r w:rsidR="00463DD0" w:rsidRPr="00463DD0">
        <w:rPr>
          <w:rFonts w:ascii="Arial" w:hAnsi="Arial" w:cs="Arial"/>
          <w:sz w:val="22"/>
          <w:szCs w:val="22"/>
        </w:rPr>
        <w:t>5</w:t>
      </w:r>
      <w:r w:rsidR="008B622F" w:rsidRPr="00463DD0">
        <w:rPr>
          <w:rFonts w:ascii="Arial" w:hAnsi="Arial" w:cs="Arial"/>
          <w:sz w:val="22"/>
          <w:szCs w:val="22"/>
        </w:rPr>
        <w:t xml:space="preserve">. godinu te je novi Program </w:t>
      </w:r>
      <w:r w:rsidRPr="00463DD0">
        <w:rPr>
          <w:rFonts w:ascii="Arial" w:hAnsi="Arial" w:cs="Arial"/>
          <w:sz w:val="22"/>
          <w:szCs w:val="22"/>
        </w:rPr>
        <w:t xml:space="preserve">gradnje komunalne infrastrukture </w:t>
      </w:r>
      <w:r w:rsidR="00F5440D" w:rsidRPr="00463DD0">
        <w:rPr>
          <w:rFonts w:ascii="Arial" w:hAnsi="Arial" w:cs="Arial"/>
          <w:sz w:val="22"/>
          <w:szCs w:val="22"/>
        </w:rPr>
        <w:t>na području Grada Supetra u 20</w:t>
      </w:r>
      <w:r w:rsidR="00197C09" w:rsidRPr="00463DD0">
        <w:rPr>
          <w:rFonts w:ascii="Arial" w:hAnsi="Arial" w:cs="Arial"/>
          <w:sz w:val="22"/>
          <w:szCs w:val="22"/>
        </w:rPr>
        <w:t>2</w:t>
      </w:r>
      <w:r w:rsidR="00463DD0">
        <w:rPr>
          <w:rFonts w:ascii="Arial" w:hAnsi="Arial" w:cs="Arial"/>
          <w:sz w:val="22"/>
          <w:szCs w:val="22"/>
        </w:rPr>
        <w:t>5</w:t>
      </w:r>
      <w:r w:rsidRPr="00463DD0">
        <w:rPr>
          <w:rFonts w:ascii="Arial" w:hAnsi="Arial" w:cs="Arial"/>
          <w:sz w:val="22"/>
          <w:szCs w:val="22"/>
        </w:rPr>
        <w:t>. godini (dalje u tekstu: Program) Gradsko vijeć</w:t>
      </w:r>
      <w:r w:rsidR="00F5440D" w:rsidRPr="00463DD0">
        <w:rPr>
          <w:rFonts w:ascii="Arial" w:hAnsi="Arial" w:cs="Arial"/>
          <w:sz w:val="22"/>
          <w:szCs w:val="22"/>
        </w:rPr>
        <w:t xml:space="preserve">e Grada Supetra donijelo na </w:t>
      </w:r>
      <w:r w:rsidR="00463DD0" w:rsidRPr="00463DD0">
        <w:rPr>
          <w:rFonts w:ascii="Arial" w:hAnsi="Arial" w:cs="Arial"/>
          <w:sz w:val="22"/>
          <w:szCs w:val="22"/>
        </w:rPr>
        <w:t>34.</w:t>
      </w:r>
      <w:r w:rsidR="00F5440D" w:rsidRPr="00463DD0">
        <w:rPr>
          <w:rFonts w:ascii="Arial" w:hAnsi="Arial" w:cs="Arial"/>
          <w:sz w:val="22"/>
          <w:szCs w:val="22"/>
        </w:rPr>
        <w:t xml:space="preserve"> sjednici održanoj dana </w:t>
      </w:r>
      <w:r w:rsidR="00463DD0" w:rsidRPr="00463DD0">
        <w:rPr>
          <w:rFonts w:ascii="Arial" w:hAnsi="Arial" w:cs="Arial"/>
          <w:sz w:val="22"/>
          <w:szCs w:val="22"/>
        </w:rPr>
        <w:t>27</w:t>
      </w:r>
      <w:r w:rsidR="00F5440D" w:rsidRPr="00463DD0">
        <w:rPr>
          <w:rFonts w:ascii="Arial" w:hAnsi="Arial" w:cs="Arial"/>
          <w:sz w:val="22"/>
          <w:szCs w:val="22"/>
        </w:rPr>
        <w:t xml:space="preserve">. </w:t>
      </w:r>
      <w:r w:rsidR="00463DD0" w:rsidRPr="00463DD0">
        <w:rPr>
          <w:rFonts w:ascii="Arial" w:hAnsi="Arial" w:cs="Arial"/>
          <w:sz w:val="22"/>
          <w:szCs w:val="22"/>
        </w:rPr>
        <w:t>siječnja</w:t>
      </w:r>
      <w:r w:rsidR="00F5440D" w:rsidRPr="00463DD0">
        <w:rPr>
          <w:rFonts w:ascii="Arial" w:hAnsi="Arial" w:cs="Arial"/>
          <w:sz w:val="22"/>
          <w:szCs w:val="22"/>
        </w:rPr>
        <w:t xml:space="preserve"> 20</w:t>
      </w:r>
      <w:r w:rsidR="00197C09" w:rsidRPr="00463DD0">
        <w:rPr>
          <w:rFonts w:ascii="Arial" w:hAnsi="Arial" w:cs="Arial"/>
          <w:sz w:val="22"/>
          <w:szCs w:val="22"/>
        </w:rPr>
        <w:t>2</w:t>
      </w:r>
      <w:r w:rsidR="00463DD0" w:rsidRPr="00463DD0">
        <w:rPr>
          <w:rFonts w:ascii="Arial" w:hAnsi="Arial" w:cs="Arial"/>
          <w:sz w:val="22"/>
          <w:szCs w:val="22"/>
        </w:rPr>
        <w:t>5</w:t>
      </w:r>
      <w:r w:rsidRPr="00463DD0">
        <w:rPr>
          <w:rFonts w:ascii="Arial" w:hAnsi="Arial" w:cs="Arial"/>
          <w:sz w:val="22"/>
          <w:szCs w:val="22"/>
        </w:rPr>
        <w:t>. godine („Služben</w:t>
      </w:r>
      <w:r w:rsidR="00F5440D" w:rsidRPr="00463DD0">
        <w:rPr>
          <w:rFonts w:ascii="Arial" w:hAnsi="Arial" w:cs="Arial"/>
          <w:sz w:val="22"/>
          <w:szCs w:val="22"/>
        </w:rPr>
        <w:t xml:space="preserve">i glasnik Grada Supetra“ broj </w:t>
      </w:r>
      <w:r w:rsidR="00463DD0" w:rsidRPr="00463DD0">
        <w:rPr>
          <w:rFonts w:ascii="Arial" w:hAnsi="Arial" w:cs="Arial"/>
          <w:sz w:val="22"/>
          <w:szCs w:val="22"/>
        </w:rPr>
        <w:t>2</w:t>
      </w:r>
      <w:r w:rsidR="00F5440D" w:rsidRPr="00463DD0">
        <w:rPr>
          <w:rFonts w:ascii="Arial" w:hAnsi="Arial" w:cs="Arial"/>
          <w:sz w:val="22"/>
          <w:szCs w:val="22"/>
        </w:rPr>
        <w:t>/</w:t>
      </w:r>
      <w:r w:rsidR="00197C09" w:rsidRPr="00463DD0">
        <w:rPr>
          <w:rFonts w:ascii="Arial" w:hAnsi="Arial" w:cs="Arial"/>
          <w:sz w:val="22"/>
          <w:szCs w:val="22"/>
        </w:rPr>
        <w:t>2</w:t>
      </w:r>
      <w:r w:rsidR="00463DD0" w:rsidRPr="00463DD0">
        <w:rPr>
          <w:rFonts w:ascii="Arial" w:hAnsi="Arial" w:cs="Arial"/>
          <w:sz w:val="22"/>
          <w:szCs w:val="22"/>
        </w:rPr>
        <w:t>5</w:t>
      </w:r>
      <w:r w:rsidRPr="00463DD0">
        <w:rPr>
          <w:rFonts w:ascii="Arial" w:hAnsi="Arial" w:cs="Arial"/>
          <w:sz w:val="22"/>
          <w:szCs w:val="22"/>
        </w:rPr>
        <w:t xml:space="preserve">.) a istim su bili utvrđeni programski rashodi od </w:t>
      </w:r>
      <w:r w:rsidR="00A012FE" w:rsidRPr="00463DD0">
        <w:rPr>
          <w:rFonts w:ascii="Arial" w:hAnsi="Arial" w:cs="Arial"/>
          <w:b/>
          <w:sz w:val="22"/>
          <w:szCs w:val="22"/>
        </w:rPr>
        <w:t>1</w:t>
      </w:r>
      <w:r w:rsidR="00F5440D" w:rsidRPr="00463DD0">
        <w:rPr>
          <w:rFonts w:ascii="Arial" w:hAnsi="Arial" w:cs="Arial"/>
          <w:b/>
          <w:sz w:val="22"/>
          <w:szCs w:val="22"/>
        </w:rPr>
        <w:t>.</w:t>
      </w:r>
      <w:r w:rsidR="00463DD0" w:rsidRPr="00463DD0">
        <w:rPr>
          <w:rFonts w:ascii="Arial" w:hAnsi="Arial" w:cs="Arial"/>
          <w:b/>
          <w:sz w:val="22"/>
          <w:szCs w:val="22"/>
        </w:rPr>
        <w:t>964.469,00</w:t>
      </w:r>
      <w:r w:rsidR="008C079A" w:rsidRPr="00463DD0">
        <w:rPr>
          <w:rFonts w:ascii="Arial" w:hAnsi="Arial" w:cs="Arial"/>
          <w:b/>
          <w:sz w:val="22"/>
          <w:szCs w:val="22"/>
        </w:rPr>
        <w:t xml:space="preserve"> </w:t>
      </w:r>
      <w:r w:rsidR="00A012FE" w:rsidRPr="00463DD0">
        <w:rPr>
          <w:rFonts w:ascii="Arial" w:hAnsi="Arial" w:cs="Arial"/>
          <w:b/>
          <w:sz w:val="22"/>
          <w:szCs w:val="22"/>
        </w:rPr>
        <w:t>eura</w:t>
      </w:r>
      <w:r w:rsidRPr="00463DD0">
        <w:rPr>
          <w:rFonts w:ascii="Arial" w:hAnsi="Arial" w:cs="Arial"/>
          <w:b/>
          <w:sz w:val="22"/>
          <w:szCs w:val="22"/>
        </w:rPr>
        <w:t>.</w:t>
      </w:r>
    </w:p>
    <w:p w:rsidR="00463DD0" w:rsidRPr="00B56D36" w:rsidRDefault="00463DD0" w:rsidP="003611CF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:rsidR="00463DD0" w:rsidRPr="00E67195" w:rsidRDefault="00E67195" w:rsidP="00463DD0">
      <w:pPr>
        <w:jc w:val="both"/>
        <w:rPr>
          <w:rFonts w:ascii="Arial" w:hAnsi="Arial" w:cs="Arial"/>
          <w:sz w:val="22"/>
          <w:szCs w:val="22"/>
        </w:rPr>
      </w:pPr>
      <w:r w:rsidRPr="00E67195">
        <w:rPr>
          <w:rFonts w:ascii="Arial" w:hAnsi="Arial" w:cs="Arial"/>
          <w:sz w:val="22"/>
          <w:szCs w:val="22"/>
        </w:rPr>
        <w:t>U sklopu i</w:t>
      </w:r>
      <w:r w:rsidR="00463DD0" w:rsidRPr="00E67195">
        <w:rPr>
          <w:rFonts w:ascii="Arial" w:hAnsi="Arial" w:cs="Arial"/>
          <w:sz w:val="22"/>
          <w:szCs w:val="22"/>
        </w:rPr>
        <w:t>zrade II. rebalansa proračuna Grada Supetra za 202</w:t>
      </w:r>
      <w:r w:rsidRPr="00E67195">
        <w:rPr>
          <w:rFonts w:ascii="Arial" w:hAnsi="Arial" w:cs="Arial"/>
          <w:sz w:val="22"/>
          <w:szCs w:val="22"/>
        </w:rPr>
        <w:t>5</w:t>
      </w:r>
      <w:r w:rsidR="00463DD0" w:rsidRPr="00E67195">
        <w:rPr>
          <w:rFonts w:ascii="Arial" w:hAnsi="Arial" w:cs="Arial"/>
          <w:sz w:val="22"/>
          <w:szCs w:val="22"/>
        </w:rPr>
        <w:t xml:space="preserve">. godinu </w:t>
      </w:r>
      <w:r w:rsidRPr="00E67195">
        <w:rPr>
          <w:rFonts w:ascii="Arial" w:hAnsi="Arial" w:cs="Arial"/>
          <w:sz w:val="22"/>
          <w:szCs w:val="22"/>
        </w:rPr>
        <w:t xml:space="preserve"> kojeg je donijelo Gradsko vijeće Grada Supetra na 36. sjednici održanoj dana 28. ožujka 2025. godine („Službeni glasnik Grada Supetra“ broj 6/25.) p</w:t>
      </w:r>
      <w:r w:rsidR="00463DD0" w:rsidRPr="00E67195">
        <w:rPr>
          <w:rFonts w:ascii="Arial" w:hAnsi="Arial" w:cs="Arial"/>
          <w:sz w:val="22"/>
          <w:szCs w:val="22"/>
        </w:rPr>
        <w:t>rogram gradnje komunalne infrastrukture na području Grada Supetra u 202</w:t>
      </w:r>
      <w:r w:rsidRPr="00E67195">
        <w:rPr>
          <w:rFonts w:ascii="Arial" w:hAnsi="Arial" w:cs="Arial"/>
          <w:sz w:val="22"/>
          <w:szCs w:val="22"/>
        </w:rPr>
        <w:t>5</w:t>
      </w:r>
      <w:r w:rsidR="00463DD0" w:rsidRPr="00E67195">
        <w:rPr>
          <w:rFonts w:ascii="Arial" w:hAnsi="Arial" w:cs="Arial"/>
          <w:sz w:val="22"/>
          <w:szCs w:val="22"/>
        </w:rPr>
        <w:t>. godini</w:t>
      </w:r>
      <w:r w:rsidRPr="00E67195">
        <w:rPr>
          <w:rFonts w:ascii="Arial" w:hAnsi="Arial" w:cs="Arial"/>
          <w:sz w:val="22"/>
          <w:szCs w:val="22"/>
        </w:rPr>
        <w:t xml:space="preserve"> nije mijenjan te su zadržani </w:t>
      </w:r>
      <w:r w:rsidR="00463DD0" w:rsidRPr="00E67195">
        <w:rPr>
          <w:rFonts w:ascii="Arial" w:hAnsi="Arial" w:cs="Arial"/>
          <w:sz w:val="22"/>
          <w:szCs w:val="22"/>
        </w:rPr>
        <w:t>programski rashodi</w:t>
      </w:r>
      <w:r w:rsidRPr="00E67195">
        <w:rPr>
          <w:rFonts w:ascii="Arial" w:hAnsi="Arial" w:cs="Arial"/>
          <w:sz w:val="22"/>
          <w:szCs w:val="22"/>
        </w:rPr>
        <w:t xml:space="preserve"> iz prethodnih izmjena</w:t>
      </w:r>
      <w:r w:rsidR="00463DD0" w:rsidRPr="00E67195">
        <w:rPr>
          <w:rFonts w:ascii="Arial" w:hAnsi="Arial" w:cs="Arial"/>
          <w:sz w:val="22"/>
          <w:szCs w:val="22"/>
        </w:rPr>
        <w:t xml:space="preserve"> od </w:t>
      </w:r>
      <w:r w:rsidR="00463DD0" w:rsidRPr="00E67195">
        <w:rPr>
          <w:rFonts w:ascii="Arial" w:hAnsi="Arial" w:cs="Arial"/>
          <w:b/>
          <w:sz w:val="22"/>
          <w:szCs w:val="22"/>
        </w:rPr>
        <w:t>1.</w:t>
      </w:r>
      <w:r w:rsidRPr="00E67195">
        <w:rPr>
          <w:rFonts w:ascii="Arial" w:hAnsi="Arial" w:cs="Arial"/>
          <w:b/>
          <w:sz w:val="22"/>
          <w:szCs w:val="22"/>
        </w:rPr>
        <w:t>964.469,00</w:t>
      </w:r>
      <w:r w:rsidR="00463DD0" w:rsidRPr="00E67195">
        <w:rPr>
          <w:rFonts w:ascii="Arial" w:hAnsi="Arial" w:cs="Arial"/>
          <w:b/>
          <w:sz w:val="22"/>
          <w:szCs w:val="22"/>
        </w:rPr>
        <w:t xml:space="preserve"> eura.</w:t>
      </w:r>
    </w:p>
    <w:p w:rsidR="00F1395A" w:rsidRPr="00B56D36" w:rsidRDefault="00F1395A" w:rsidP="005E1FED">
      <w:pPr>
        <w:spacing w:after="60"/>
        <w:jc w:val="both"/>
        <w:rPr>
          <w:rFonts w:ascii="Arial" w:hAnsi="Arial" w:cs="Arial"/>
          <w:sz w:val="22"/>
          <w:szCs w:val="22"/>
          <w:highlight w:val="yellow"/>
        </w:rPr>
      </w:pPr>
    </w:p>
    <w:p w:rsidR="00531AD9" w:rsidRPr="00FF0FBE" w:rsidRDefault="00531AD9" w:rsidP="00531AD9">
      <w:pPr>
        <w:jc w:val="both"/>
        <w:rPr>
          <w:rFonts w:ascii="Arial" w:hAnsi="Arial" w:cs="Arial"/>
          <w:b/>
          <w:sz w:val="22"/>
          <w:szCs w:val="22"/>
        </w:rPr>
      </w:pPr>
      <w:r w:rsidRPr="00B56D36">
        <w:rPr>
          <w:rFonts w:ascii="Arial" w:hAnsi="Arial" w:cs="Arial"/>
          <w:sz w:val="22"/>
          <w:szCs w:val="22"/>
        </w:rPr>
        <w:t>Naprijed navedeni program je završno mijenjan u sklopu izrade I</w:t>
      </w:r>
      <w:r w:rsidR="00B56D36" w:rsidRPr="00B56D36">
        <w:rPr>
          <w:rFonts w:ascii="Arial" w:hAnsi="Arial" w:cs="Arial"/>
          <w:sz w:val="22"/>
          <w:szCs w:val="22"/>
        </w:rPr>
        <w:t>I</w:t>
      </w:r>
      <w:r w:rsidRPr="00B56D36">
        <w:rPr>
          <w:rFonts w:ascii="Arial" w:hAnsi="Arial" w:cs="Arial"/>
          <w:sz w:val="22"/>
          <w:szCs w:val="22"/>
        </w:rPr>
        <w:t>I. rebalansa proračuna Grada Supetra za 202</w:t>
      </w:r>
      <w:r w:rsidR="00B56D36" w:rsidRPr="00B56D36">
        <w:rPr>
          <w:rFonts w:ascii="Arial" w:hAnsi="Arial" w:cs="Arial"/>
          <w:sz w:val="22"/>
          <w:szCs w:val="22"/>
        </w:rPr>
        <w:t>5</w:t>
      </w:r>
      <w:r w:rsidRPr="00B56D36">
        <w:rPr>
          <w:rFonts w:ascii="Arial" w:hAnsi="Arial" w:cs="Arial"/>
          <w:sz w:val="22"/>
          <w:szCs w:val="22"/>
        </w:rPr>
        <w:t>. godinu te je novi Program gradnje komunalne infrastrukture na području Grada Supetra u 202</w:t>
      </w:r>
      <w:r w:rsidR="00B56D36" w:rsidRPr="00B56D36">
        <w:rPr>
          <w:rFonts w:ascii="Arial" w:hAnsi="Arial" w:cs="Arial"/>
          <w:sz w:val="22"/>
          <w:szCs w:val="22"/>
        </w:rPr>
        <w:t>5</w:t>
      </w:r>
      <w:r w:rsidRPr="00B56D36">
        <w:rPr>
          <w:rFonts w:ascii="Arial" w:hAnsi="Arial" w:cs="Arial"/>
          <w:sz w:val="22"/>
          <w:szCs w:val="22"/>
        </w:rPr>
        <w:t xml:space="preserve">. godini (dalje u tekstu: Program) Gradsko vijeće Grada Supetra donijelo na </w:t>
      </w:r>
      <w:r w:rsidR="00C938B2" w:rsidRPr="00B56D36">
        <w:rPr>
          <w:rFonts w:ascii="Arial" w:hAnsi="Arial" w:cs="Arial"/>
          <w:sz w:val="22"/>
          <w:szCs w:val="22"/>
        </w:rPr>
        <w:t>3</w:t>
      </w:r>
      <w:r w:rsidRPr="00B56D36">
        <w:rPr>
          <w:rFonts w:ascii="Arial" w:hAnsi="Arial" w:cs="Arial"/>
          <w:sz w:val="22"/>
          <w:szCs w:val="22"/>
        </w:rPr>
        <w:t xml:space="preserve">. sjednici održanoj dana </w:t>
      </w:r>
      <w:r w:rsidR="00C938B2" w:rsidRPr="00B56D36">
        <w:rPr>
          <w:rFonts w:ascii="Arial" w:hAnsi="Arial" w:cs="Arial"/>
          <w:sz w:val="22"/>
          <w:szCs w:val="22"/>
        </w:rPr>
        <w:t>2</w:t>
      </w:r>
      <w:r w:rsidR="00B56D36" w:rsidRPr="00B56D36">
        <w:rPr>
          <w:rFonts w:ascii="Arial" w:hAnsi="Arial" w:cs="Arial"/>
          <w:sz w:val="22"/>
          <w:szCs w:val="22"/>
        </w:rPr>
        <w:t>7</w:t>
      </w:r>
      <w:r w:rsidRPr="00B56D36">
        <w:rPr>
          <w:rFonts w:ascii="Arial" w:hAnsi="Arial" w:cs="Arial"/>
          <w:sz w:val="22"/>
          <w:szCs w:val="22"/>
        </w:rPr>
        <w:t xml:space="preserve">. </w:t>
      </w:r>
      <w:r w:rsidR="00B56D36" w:rsidRPr="00B56D36">
        <w:rPr>
          <w:rFonts w:ascii="Arial" w:hAnsi="Arial" w:cs="Arial"/>
          <w:sz w:val="22"/>
          <w:szCs w:val="22"/>
        </w:rPr>
        <w:t>listopada</w:t>
      </w:r>
      <w:r w:rsidR="00C938B2" w:rsidRPr="00B56D36">
        <w:rPr>
          <w:rFonts w:ascii="Arial" w:hAnsi="Arial" w:cs="Arial"/>
          <w:sz w:val="22"/>
          <w:szCs w:val="22"/>
        </w:rPr>
        <w:t xml:space="preserve"> </w:t>
      </w:r>
      <w:r w:rsidRPr="00B56D36">
        <w:rPr>
          <w:rFonts w:ascii="Arial" w:hAnsi="Arial" w:cs="Arial"/>
          <w:sz w:val="22"/>
          <w:szCs w:val="22"/>
        </w:rPr>
        <w:t>202</w:t>
      </w:r>
      <w:r w:rsidR="00B56D36" w:rsidRPr="00B56D36">
        <w:rPr>
          <w:rFonts w:ascii="Arial" w:hAnsi="Arial" w:cs="Arial"/>
          <w:sz w:val="22"/>
          <w:szCs w:val="22"/>
        </w:rPr>
        <w:t>5</w:t>
      </w:r>
      <w:r w:rsidRPr="00B56D36">
        <w:rPr>
          <w:rFonts w:ascii="Arial" w:hAnsi="Arial" w:cs="Arial"/>
          <w:sz w:val="22"/>
          <w:szCs w:val="22"/>
        </w:rPr>
        <w:t>. godine („Službeni glasnik Grada Supetra“ broj 1</w:t>
      </w:r>
      <w:r w:rsidR="00D3040B">
        <w:rPr>
          <w:rFonts w:ascii="Arial" w:hAnsi="Arial" w:cs="Arial"/>
          <w:sz w:val="22"/>
          <w:szCs w:val="22"/>
        </w:rPr>
        <w:t>4</w:t>
      </w:r>
      <w:r w:rsidRPr="00B56D36">
        <w:rPr>
          <w:rFonts w:ascii="Arial" w:hAnsi="Arial" w:cs="Arial"/>
          <w:sz w:val="22"/>
          <w:szCs w:val="22"/>
        </w:rPr>
        <w:t>/2</w:t>
      </w:r>
      <w:r w:rsidR="00B56D36" w:rsidRPr="00B56D36">
        <w:rPr>
          <w:rFonts w:ascii="Arial" w:hAnsi="Arial" w:cs="Arial"/>
          <w:sz w:val="22"/>
          <w:szCs w:val="22"/>
        </w:rPr>
        <w:t>5</w:t>
      </w:r>
      <w:r w:rsidR="00C938B2" w:rsidRPr="00B56D36">
        <w:rPr>
          <w:rFonts w:ascii="Arial" w:hAnsi="Arial" w:cs="Arial"/>
          <w:sz w:val="22"/>
          <w:szCs w:val="22"/>
        </w:rPr>
        <w:t>.</w:t>
      </w:r>
      <w:r w:rsidRPr="00B56D36">
        <w:rPr>
          <w:rFonts w:ascii="Arial" w:hAnsi="Arial" w:cs="Arial"/>
          <w:sz w:val="22"/>
          <w:szCs w:val="22"/>
        </w:rPr>
        <w:t xml:space="preserve">) a istim su bili utvrđeni programski rashodi od </w:t>
      </w:r>
      <w:r w:rsidR="00FF0FBE" w:rsidRPr="00FF0FBE">
        <w:rPr>
          <w:rFonts w:ascii="Arial" w:hAnsi="Arial" w:cs="Arial"/>
          <w:b/>
          <w:sz w:val="22"/>
          <w:szCs w:val="22"/>
        </w:rPr>
        <w:t>2</w:t>
      </w:r>
      <w:r w:rsidRPr="00FF0FBE">
        <w:rPr>
          <w:rFonts w:ascii="Arial" w:hAnsi="Arial" w:cs="Arial"/>
          <w:b/>
          <w:sz w:val="22"/>
          <w:szCs w:val="22"/>
        </w:rPr>
        <w:t>.</w:t>
      </w:r>
      <w:r w:rsidR="00FF0FBE" w:rsidRPr="00FF0FBE">
        <w:rPr>
          <w:rFonts w:ascii="Arial" w:hAnsi="Arial" w:cs="Arial"/>
          <w:b/>
          <w:sz w:val="22"/>
          <w:szCs w:val="22"/>
        </w:rPr>
        <w:t>056</w:t>
      </w:r>
      <w:r w:rsidR="00EC79AF" w:rsidRPr="00FF0FBE">
        <w:rPr>
          <w:rFonts w:ascii="Arial" w:hAnsi="Arial" w:cs="Arial"/>
          <w:b/>
          <w:sz w:val="22"/>
          <w:szCs w:val="22"/>
        </w:rPr>
        <w:t>.</w:t>
      </w:r>
      <w:r w:rsidR="00FF0FBE" w:rsidRPr="00FF0FBE">
        <w:rPr>
          <w:rFonts w:ascii="Arial" w:hAnsi="Arial" w:cs="Arial"/>
          <w:b/>
          <w:sz w:val="22"/>
          <w:szCs w:val="22"/>
        </w:rPr>
        <w:t>784</w:t>
      </w:r>
      <w:r w:rsidR="00BA46DE" w:rsidRPr="00FF0FBE">
        <w:rPr>
          <w:rFonts w:ascii="Arial" w:hAnsi="Arial" w:cs="Arial"/>
          <w:b/>
          <w:sz w:val="22"/>
          <w:szCs w:val="22"/>
        </w:rPr>
        <w:t>,00</w:t>
      </w:r>
      <w:r w:rsidRPr="00FF0FBE">
        <w:rPr>
          <w:rFonts w:ascii="Arial" w:hAnsi="Arial" w:cs="Arial"/>
          <w:b/>
          <w:sz w:val="22"/>
          <w:szCs w:val="22"/>
        </w:rPr>
        <w:t xml:space="preserve"> </w:t>
      </w:r>
      <w:r w:rsidR="00EC79AF" w:rsidRPr="00FF0FBE">
        <w:rPr>
          <w:rFonts w:ascii="Arial" w:hAnsi="Arial" w:cs="Arial"/>
          <w:b/>
          <w:sz w:val="22"/>
          <w:szCs w:val="22"/>
        </w:rPr>
        <w:t>eura</w:t>
      </w:r>
      <w:r w:rsidRPr="00FF0FBE">
        <w:rPr>
          <w:rFonts w:ascii="Arial" w:hAnsi="Arial" w:cs="Arial"/>
          <w:b/>
          <w:sz w:val="22"/>
          <w:szCs w:val="22"/>
        </w:rPr>
        <w:t>.</w:t>
      </w:r>
    </w:p>
    <w:p w:rsidR="00531AD9" w:rsidRPr="00B56D36" w:rsidRDefault="00531AD9" w:rsidP="005E1FED">
      <w:pPr>
        <w:spacing w:after="60"/>
        <w:jc w:val="both"/>
        <w:rPr>
          <w:rFonts w:ascii="Arial" w:hAnsi="Arial" w:cs="Arial"/>
          <w:sz w:val="22"/>
          <w:szCs w:val="22"/>
          <w:highlight w:val="yellow"/>
        </w:rPr>
      </w:pPr>
    </w:p>
    <w:p w:rsidR="00411C3E" w:rsidRPr="00E67195" w:rsidRDefault="00411C3E" w:rsidP="00E67195">
      <w:pPr>
        <w:shd w:val="clear" w:color="auto" w:fill="FFFFFF" w:themeFill="background1"/>
        <w:spacing w:after="60"/>
        <w:jc w:val="both"/>
        <w:rPr>
          <w:rFonts w:ascii="Arial" w:hAnsi="Arial" w:cs="Arial"/>
          <w:sz w:val="22"/>
          <w:szCs w:val="22"/>
        </w:rPr>
      </w:pPr>
      <w:r w:rsidRPr="00E67195">
        <w:rPr>
          <w:rFonts w:ascii="Arial" w:hAnsi="Arial" w:cs="Arial"/>
          <w:sz w:val="22"/>
          <w:szCs w:val="22"/>
        </w:rPr>
        <w:t xml:space="preserve">Ovim </w:t>
      </w:r>
      <w:r w:rsidR="00F1395A" w:rsidRPr="00E67195">
        <w:rPr>
          <w:rFonts w:ascii="Arial" w:hAnsi="Arial" w:cs="Arial"/>
          <w:sz w:val="22"/>
          <w:szCs w:val="22"/>
        </w:rPr>
        <w:t>Izvješćem o izvršenju Programa</w:t>
      </w:r>
      <w:r w:rsidR="00D9789E" w:rsidRPr="00E67195">
        <w:rPr>
          <w:rFonts w:ascii="Arial" w:hAnsi="Arial" w:cs="Arial"/>
          <w:sz w:val="22"/>
          <w:szCs w:val="22"/>
        </w:rPr>
        <w:t xml:space="preserve"> razvidna je realizirana</w:t>
      </w:r>
      <w:r w:rsidRPr="00E67195">
        <w:rPr>
          <w:rFonts w:ascii="Arial" w:hAnsi="Arial" w:cs="Arial"/>
          <w:sz w:val="22"/>
          <w:szCs w:val="22"/>
        </w:rPr>
        <w:t xml:space="preserve"> gradnja objekata i u</w:t>
      </w:r>
      <w:r w:rsidR="00212563" w:rsidRPr="00E67195">
        <w:rPr>
          <w:rFonts w:ascii="Arial" w:hAnsi="Arial" w:cs="Arial"/>
          <w:sz w:val="22"/>
          <w:szCs w:val="22"/>
        </w:rPr>
        <w:t xml:space="preserve">ređaja komunalne infrastrukture, </w:t>
      </w:r>
      <w:r w:rsidRPr="00E67195">
        <w:rPr>
          <w:rFonts w:ascii="Arial" w:hAnsi="Arial" w:cs="Arial"/>
          <w:sz w:val="22"/>
          <w:szCs w:val="22"/>
        </w:rPr>
        <w:t>te nabava opreme na pod</w:t>
      </w:r>
      <w:r w:rsidR="00237AA5" w:rsidRPr="00E67195">
        <w:rPr>
          <w:rFonts w:ascii="Arial" w:hAnsi="Arial" w:cs="Arial"/>
          <w:sz w:val="22"/>
          <w:szCs w:val="22"/>
        </w:rPr>
        <w:t>ručju Grada Supetra tijekom</w:t>
      </w:r>
      <w:r w:rsidR="00407AD2" w:rsidRPr="00E67195">
        <w:rPr>
          <w:rFonts w:ascii="Arial" w:hAnsi="Arial" w:cs="Arial"/>
          <w:sz w:val="22"/>
          <w:szCs w:val="22"/>
        </w:rPr>
        <w:t xml:space="preserve"> 20</w:t>
      </w:r>
      <w:r w:rsidR="00197C09" w:rsidRPr="00E67195">
        <w:rPr>
          <w:rFonts w:ascii="Arial" w:hAnsi="Arial" w:cs="Arial"/>
          <w:sz w:val="22"/>
          <w:szCs w:val="22"/>
        </w:rPr>
        <w:t>2</w:t>
      </w:r>
      <w:r w:rsidR="00E67195" w:rsidRPr="00E67195">
        <w:rPr>
          <w:rFonts w:ascii="Arial" w:hAnsi="Arial" w:cs="Arial"/>
          <w:sz w:val="22"/>
          <w:szCs w:val="22"/>
        </w:rPr>
        <w:t>5</w:t>
      </w:r>
      <w:r w:rsidRPr="00E67195">
        <w:rPr>
          <w:rFonts w:ascii="Arial" w:hAnsi="Arial" w:cs="Arial"/>
          <w:sz w:val="22"/>
          <w:szCs w:val="22"/>
        </w:rPr>
        <w:t>. godine za:</w:t>
      </w:r>
    </w:p>
    <w:p w:rsidR="00CF19C6" w:rsidRPr="00E67195" w:rsidRDefault="00CF19C6" w:rsidP="00E67195">
      <w:pPr>
        <w:shd w:val="clear" w:color="auto" w:fill="FFFFFF" w:themeFill="background1"/>
        <w:spacing w:after="60"/>
        <w:jc w:val="both"/>
        <w:rPr>
          <w:rFonts w:ascii="Arial" w:hAnsi="Arial" w:cs="Arial"/>
          <w:sz w:val="22"/>
          <w:szCs w:val="22"/>
        </w:rPr>
      </w:pPr>
      <w:r w:rsidRPr="00E67195">
        <w:rPr>
          <w:rFonts w:ascii="Arial" w:hAnsi="Arial" w:cs="Arial"/>
          <w:sz w:val="22"/>
          <w:szCs w:val="22"/>
        </w:rPr>
        <w:t xml:space="preserve">  1.</w:t>
      </w:r>
      <w:r w:rsidR="00411C3E" w:rsidRPr="00E67195">
        <w:rPr>
          <w:rFonts w:ascii="Arial" w:hAnsi="Arial" w:cs="Arial"/>
          <w:sz w:val="22"/>
          <w:szCs w:val="22"/>
        </w:rPr>
        <w:t xml:space="preserve"> </w:t>
      </w:r>
      <w:r w:rsidR="00482AA1" w:rsidRPr="00E67195">
        <w:rPr>
          <w:rFonts w:ascii="Arial" w:hAnsi="Arial" w:cs="Arial"/>
          <w:sz w:val="22"/>
          <w:szCs w:val="22"/>
        </w:rPr>
        <w:t>nerazvrstane ceste</w:t>
      </w:r>
      <w:r w:rsidR="00411C3E" w:rsidRPr="00E67195">
        <w:rPr>
          <w:rFonts w:ascii="Arial" w:hAnsi="Arial" w:cs="Arial"/>
          <w:sz w:val="22"/>
          <w:szCs w:val="22"/>
        </w:rPr>
        <w:t>,</w:t>
      </w:r>
    </w:p>
    <w:p w:rsidR="00CF19C6" w:rsidRPr="00E67195" w:rsidRDefault="00CF19C6" w:rsidP="00E67195">
      <w:pPr>
        <w:shd w:val="clear" w:color="auto" w:fill="FFFFFF" w:themeFill="background1"/>
        <w:spacing w:after="60"/>
        <w:jc w:val="both"/>
        <w:rPr>
          <w:rFonts w:ascii="Arial" w:hAnsi="Arial" w:cs="Arial"/>
          <w:sz w:val="22"/>
          <w:szCs w:val="22"/>
        </w:rPr>
      </w:pPr>
      <w:r w:rsidRPr="00E67195">
        <w:rPr>
          <w:rFonts w:ascii="Arial" w:hAnsi="Arial" w:cs="Arial"/>
          <w:sz w:val="22"/>
          <w:szCs w:val="22"/>
        </w:rPr>
        <w:t xml:space="preserve">  2. </w:t>
      </w:r>
      <w:r w:rsidR="00482AA1" w:rsidRPr="00E67195">
        <w:rPr>
          <w:rFonts w:ascii="Arial" w:hAnsi="Arial" w:cs="Arial"/>
          <w:sz w:val="22"/>
          <w:szCs w:val="22"/>
        </w:rPr>
        <w:t>javne površine na kojima nije dopušten promet motornih vozila</w:t>
      </w:r>
      <w:r w:rsidRPr="00E67195">
        <w:rPr>
          <w:rFonts w:ascii="Arial" w:hAnsi="Arial" w:cs="Arial"/>
          <w:sz w:val="22"/>
          <w:szCs w:val="22"/>
        </w:rPr>
        <w:t>,</w:t>
      </w:r>
    </w:p>
    <w:p w:rsidR="00CF19C6" w:rsidRPr="00E67195" w:rsidRDefault="00CF19C6" w:rsidP="00E67195">
      <w:pPr>
        <w:shd w:val="clear" w:color="auto" w:fill="FFFFFF" w:themeFill="background1"/>
        <w:spacing w:after="60"/>
        <w:jc w:val="both"/>
        <w:rPr>
          <w:rFonts w:ascii="Arial" w:hAnsi="Arial" w:cs="Arial"/>
          <w:sz w:val="22"/>
          <w:szCs w:val="22"/>
        </w:rPr>
      </w:pPr>
      <w:r w:rsidRPr="00E67195">
        <w:rPr>
          <w:rFonts w:ascii="Arial" w:hAnsi="Arial" w:cs="Arial"/>
          <w:sz w:val="22"/>
          <w:szCs w:val="22"/>
        </w:rPr>
        <w:t xml:space="preserve">  3. </w:t>
      </w:r>
      <w:r w:rsidR="00482AA1" w:rsidRPr="00E67195">
        <w:rPr>
          <w:rFonts w:ascii="Arial" w:hAnsi="Arial" w:cs="Arial"/>
          <w:sz w:val="22"/>
          <w:szCs w:val="22"/>
        </w:rPr>
        <w:t>javna parkirališta</w:t>
      </w:r>
      <w:r w:rsidRPr="00E67195">
        <w:rPr>
          <w:rFonts w:ascii="Arial" w:hAnsi="Arial" w:cs="Arial"/>
          <w:sz w:val="22"/>
          <w:szCs w:val="22"/>
        </w:rPr>
        <w:t>,</w:t>
      </w:r>
    </w:p>
    <w:p w:rsidR="00CF19C6" w:rsidRPr="00E67195" w:rsidRDefault="00CF19C6" w:rsidP="00E67195">
      <w:pPr>
        <w:shd w:val="clear" w:color="auto" w:fill="FFFFFF" w:themeFill="background1"/>
        <w:spacing w:after="60"/>
        <w:jc w:val="both"/>
        <w:rPr>
          <w:rFonts w:ascii="Arial" w:hAnsi="Arial" w:cs="Arial"/>
          <w:sz w:val="22"/>
          <w:szCs w:val="22"/>
        </w:rPr>
      </w:pPr>
      <w:r w:rsidRPr="00E67195">
        <w:rPr>
          <w:rFonts w:ascii="Arial" w:hAnsi="Arial" w:cs="Arial"/>
          <w:sz w:val="22"/>
          <w:szCs w:val="22"/>
        </w:rPr>
        <w:t xml:space="preserve">  4. javn</w:t>
      </w:r>
      <w:r w:rsidR="00482AA1" w:rsidRPr="00E67195">
        <w:rPr>
          <w:rFonts w:ascii="Arial" w:hAnsi="Arial" w:cs="Arial"/>
          <w:sz w:val="22"/>
          <w:szCs w:val="22"/>
        </w:rPr>
        <w:t>e zelene površine</w:t>
      </w:r>
      <w:r w:rsidRPr="00E67195">
        <w:rPr>
          <w:rFonts w:ascii="Arial" w:hAnsi="Arial" w:cs="Arial"/>
          <w:sz w:val="22"/>
          <w:szCs w:val="22"/>
        </w:rPr>
        <w:t>,</w:t>
      </w:r>
    </w:p>
    <w:p w:rsidR="00CF19C6" w:rsidRPr="00E67195" w:rsidRDefault="00CF19C6" w:rsidP="00E67195">
      <w:pPr>
        <w:shd w:val="clear" w:color="auto" w:fill="FFFFFF" w:themeFill="background1"/>
        <w:spacing w:after="60"/>
        <w:jc w:val="both"/>
        <w:rPr>
          <w:rFonts w:ascii="Arial" w:hAnsi="Arial" w:cs="Arial"/>
          <w:sz w:val="22"/>
          <w:szCs w:val="22"/>
        </w:rPr>
      </w:pPr>
      <w:r w:rsidRPr="00E67195">
        <w:rPr>
          <w:rFonts w:ascii="Arial" w:hAnsi="Arial" w:cs="Arial"/>
          <w:sz w:val="22"/>
          <w:szCs w:val="22"/>
        </w:rPr>
        <w:t xml:space="preserve">  </w:t>
      </w:r>
      <w:r w:rsidR="00D038E9" w:rsidRPr="00E67195">
        <w:rPr>
          <w:rFonts w:ascii="Arial" w:hAnsi="Arial" w:cs="Arial"/>
          <w:sz w:val="22"/>
          <w:szCs w:val="22"/>
        </w:rPr>
        <w:t xml:space="preserve">5. </w:t>
      </w:r>
      <w:r w:rsidR="00482AA1" w:rsidRPr="00E67195">
        <w:rPr>
          <w:rFonts w:ascii="Arial" w:hAnsi="Arial" w:cs="Arial"/>
          <w:sz w:val="22"/>
          <w:szCs w:val="22"/>
        </w:rPr>
        <w:t>građevine i uređaji javne namjene,</w:t>
      </w:r>
    </w:p>
    <w:p w:rsidR="00CF19C6" w:rsidRPr="00E67195" w:rsidRDefault="00CF19C6" w:rsidP="00E67195">
      <w:pPr>
        <w:shd w:val="clear" w:color="auto" w:fill="FFFFFF" w:themeFill="background1"/>
        <w:spacing w:after="60"/>
        <w:jc w:val="both"/>
        <w:rPr>
          <w:rFonts w:ascii="Arial" w:hAnsi="Arial" w:cs="Arial"/>
          <w:sz w:val="22"/>
          <w:szCs w:val="22"/>
        </w:rPr>
      </w:pPr>
      <w:r w:rsidRPr="00E67195">
        <w:rPr>
          <w:rFonts w:ascii="Arial" w:hAnsi="Arial" w:cs="Arial"/>
          <w:sz w:val="22"/>
          <w:szCs w:val="22"/>
        </w:rPr>
        <w:t xml:space="preserve">  </w:t>
      </w:r>
      <w:r w:rsidR="00D038E9" w:rsidRPr="00E67195">
        <w:rPr>
          <w:rFonts w:ascii="Arial" w:hAnsi="Arial" w:cs="Arial"/>
          <w:sz w:val="22"/>
          <w:szCs w:val="22"/>
        </w:rPr>
        <w:t xml:space="preserve">6. </w:t>
      </w:r>
      <w:r w:rsidR="00482AA1" w:rsidRPr="00E67195">
        <w:rPr>
          <w:rFonts w:ascii="Arial" w:hAnsi="Arial" w:cs="Arial"/>
          <w:sz w:val="22"/>
          <w:szCs w:val="22"/>
        </w:rPr>
        <w:t>javna rasvjeta</w:t>
      </w:r>
      <w:r w:rsidRPr="00E67195">
        <w:rPr>
          <w:rFonts w:ascii="Arial" w:hAnsi="Arial" w:cs="Arial"/>
          <w:sz w:val="22"/>
          <w:szCs w:val="22"/>
        </w:rPr>
        <w:t>,</w:t>
      </w:r>
    </w:p>
    <w:p w:rsidR="00CF19C6" w:rsidRPr="00E67195" w:rsidRDefault="00CF19C6" w:rsidP="00E67195">
      <w:pPr>
        <w:shd w:val="clear" w:color="auto" w:fill="FFFFFF" w:themeFill="background1"/>
        <w:spacing w:after="60"/>
        <w:jc w:val="both"/>
        <w:rPr>
          <w:rFonts w:ascii="Arial" w:hAnsi="Arial" w:cs="Arial"/>
          <w:sz w:val="22"/>
          <w:szCs w:val="22"/>
        </w:rPr>
      </w:pPr>
      <w:r w:rsidRPr="00E67195">
        <w:rPr>
          <w:rFonts w:ascii="Arial" w:hAnsi="Arial" w:cs="Arial"/>
          <w:sz w:val="22"/>
          <w:szCs w:val="22"/>
        </w:rPr>
        <w:t xml:space="preserve">  </w:t>
      </w:r>
      <w:r w:rsidR="00D038E9" w:rsidRPr="00E67195">
        <w:rPr>
          <w:rFonts w:ascii="Arial" w:hAnsi="Arial" w:cs="Arial"/>
          <w:sz w:val="22"/>
          <w:szCs w:val="22"/>
        </w:rPr>
        <w:t xml:space="preserve">7. </w:t>
      </w:r>
      <w:r w:rsidR="00482AA1" w:rsidRPr="00E67195">
        <w:rPr>
          <w:rFonts w:ascii="Arial" w:hAnsi="Arial" w:cs="Arial"/>
          <w:sz w:val="22"/>
          <w:szCs w:val="22"/>
        </w:rPr>
        <w:t>groblja i krematoriji na grobljima</w:t>
      </w:r>
      <w:r w:rsidRPr="00E67195">
        <w:rPr>
          <w:rFonts w:ascii="Arial" w:hAnsi="Arial" w:cs="Arial"/>
          <w:sz w:val="22"/>
          <w:szCs w:val="22"/>
        </w:rPr>
        <w:t>,</w:t>
      </w:r>
    </w:p>
    <w:p w:rsidR="005F11AE" w:rsidRPr="00E67195" w:rsidRDefault="005F11AE" w:rsidP="00E67195">
      <w:pPr>
        <w:shd w:val="clear" w:color="auto" w:fill="FFFFFF" w:themeFill="background1"/>
        <w:spacing w:after="60"/>
        <w:jc w:val="both"/>
        <w:rPr>
          <w:rFonts w:ascii="Arial" w:hAnsi="Arial" w:cs="Arial"/>
          <w:sz w:val="22"/>
          <w:szCs w:val="22"/>
        </w:rPr>
      </w:pPr>
    </w:p>
    <w:p w:rsidR="005B5930" w:rsidRPr="00E67195" w:rsidRDefault="00893C52" w:rsidP="00E67195">
      <w:pPr>
        <w:shd w:val="clear" w:color="auto" w:fill="FFFFFF" w:themeFill="background1"/>
        <w:spacing w:after="60"/>
        <w:jc w:val="both"/>
        <w:rPr>
          <w:rFonts w:ascii="Arial" w:hAnsi="Arial" w:cs="Arial"/>
          <w:sz w:val="22"/>
          <w:szCs w:val="22"/>
        </w:rPr>
      </w:pPr>
      <w:r w:rsidRPr="00E67195">
        <w:rPr>
          <w:rFonts w:ascii="Arial" w:hAnsi="Arial" w:cs="Arial"/>
          <w:sz w:val="22"/>
          <w:szCs w:val="22"/>
        </w:rPr>
        <w:lastRenderedPageBreak/>
        <w:t>Ovaj P</w:t>
      </w:r>
      <w:r w:rsidR="00CF19C6" w:rsidRPr="00E67195">
        <w:rPr>
          <w:rFonts w:ascii="Arial" w:hAnsi="Arial" w:cs="Arial"/>
          <w:sz w:val="22"/>
          <w:szCs w:val="22"/>
        </w:rPr>
        <w:t>rogram</w:t>
      </w:r>
      <w:r w:rsidR="00F1395A" w:rsidRPr="00E67195">
        <w:rPr>
          <w:rFonts w:ascii="Arial" w:hAnsi="Arial" w:cs="Arial"/>
          <w:sz w:val="22"/>
          <w:szCs w:val="22"/>
        </w:rPr>
        <w:t xml:space="preserve"> sadrži opis poslova sa stvarnim</w:t>
      </w:r>
      <w:r w:rsidR="00CF19C6" w:rsidRPr="00E67195">
        <w:rPr>
          <w:rFonts w:ascii="Arial" w:hAnsi="Arial" w:cs="Arial"/>
          <w:sz w:val="22"/>
          <w:szCs w:val="22"/>
        </w:rPr>
        <w:t xml:space="preserve"> tro</w:t>
      </w:r>
      <w:r w:rsidR="00F1395A" w:rsidRPr="00E67195">
        <w:rPr>
          <w:rFonts w:ascii="Arial" w:hAnsi="Arial" w:cs="Arial"/>
          <w:sz w:val="22"/>
          <w:szCs w:val="22"/>
        </w:rPr>
        <w:t>škovima</w:t>
      </w:r>
      <w:r w:rsidR="00CF19C6" w:rsidRPr="00E67195">
        <w:rPr>
          <w:rFonts w:ascii="Arial" w:hAnsi="Arial" w:cs="Arial"/>
          <w:sz w:val="22"/>
          <w:szCs w:val="22"/>
        </w:rPr>
        <w:t xml:space="preserve"> za gradnju </w:t>
      </w:r>
      <w:r w:rsidRPr="00E67195">
        <w:rPr>
          <w:rFonts w:ascii="Arial" w:hAnsi="Arial" w:cs="Arial"/>
          <w:sz w:val="22"/>
          <w:szCs w:val="22"/>
        </w:rPr>
        <w:t>pojedinih objekata i uređaja komunalne infrastrukture te za nabavu opreme u dijelu ko</w:t>
      </w:r>
      <w:r w:rsidR="00407AD2" w:rsidRPr="00E67195">
        <w:rPr>
          <w:rFonts w:ascii="Arial" w:hAnsi="Arial" w:cs="Arial"/>
          <w:sz w:val="22"/>
          <w:szCs w:val="22"/>
        </w:rPr>
        <w:t>ji se financira tijekom 20</w:t>
      </w:r>
      <w:r w:rsidR="00197C09" w:rsidRPr="00E67195">
        <w:rPr>
          <w:rFonts w:ascii="Arial" w:hAnsi="Arial" w:cs="Arial"/>
          <w:sz w:val="22"/>
          <w:szCs w:val="22"/>
        </w:rPr>
        <w:t>2</w:t>
      </w:r>
      <w:r w:rsidR="00E67195" w:rsidRPr="00E67195">
        <w:rPr>
          <w:rFonts w:ascii="Arial" w:hAnsi="Arial" w:cs="Arial"/>
          <w:sz w:val="22"/>
          <w:szCs w:val="22"/>
        </w:rPr>
        <w:t>5</w:t>
      </w:r>
      <w:r w:rsidRPr="00E67195">
        <w:rPr>
          <w:rFonts w:ascii="Arial" w:hAnsi="Arial" w:cs="Arial"/>
          <w:sz w:val="22"/>
          <w:szCs w:val="22"/>
        </w:rPr>
        <w:t>. godine</w:t>
      </w:r>
      <w:r w:rsidR="0079393C" w:rsidRPr="00E67195">
        <w:rPr>
          <w:rFonts w:ascii="Arial" w:hAnsi="Arial" w:cs="Arial"/>
          <w:sz w:val="22"/>
          <w:szCs w:val="22"/>
        </w:rPr>
        <w:t xml:space="preserve"> </w:t>
      </w:r>
      <w:r w:rsidRPr="00E67195">
        <w:rPr>
          <w:rFonts w:ascii="Arial" w:hAnsi="Arial" w:cs="Arial"/>
          <w:sz w:val="22"/>
          <w:szCs w:val="22"/>
        </w:rPr>
        <w:t xml:space="preserve">te iskaz financijskih sredstava u </w:t>
      </w:r>
      <w:r w:rsidR="00531AD9" w:rsidRPr="00E67195">
        <w:rPr>
          <w:rFonts w:ascii="Arial" w:hAnsi="Arial" w:cs="Arial"/>
          <w:sz w:val="22"/>
          <w:szCs w:val="22"/>
        </w:rPr>
        <w:t>eurima</w:t>
      </w:r>
      <w:r w:rsidRPr="00E67195">
        <w:rPr>
          <w:rFonts w:ascii="Arial" w:hAnsi="Arial" w:cs="Arial"/>
          <w:sz w:val="22"/>
          <w:szCs w:val="22"/>
        </w:rPr>
        <w:t xml:space="preserve"> potrebnih za ostvarivanje Program</w:t>
      </w:r>
      <w:r w:rsidR="00407AD2" w:rsidRPr="00E67195">
        <w:rPr>
          <w:rFonts w:ascii="Arial" w:hAnsi="Arial" w:cs="Arial"/>
          <w:sz w:val="22"/>
          <w:szCs w:val="22"/>
        </w:rPr>
        <w:t>a s naznakom izvora financiranja</w:t>
      </w:r>
      <w:r w:rsidRPr="00E67195">
        <w:rPr>
          <w:rFonts w:ascii="Arial" w:hAnsi="Arial" w:cs="Arial"/>
          <w:sz w:val="22"/>
          <w:szCs w:val="22"/>
        </w:rPr>
        <w:t>.</w:t>
      </w:r>
    </w:p>
    <w:p w:rsidR="005B5930" w:rsidRPr="00E67195" w:rsidRDefault="005B5930" w:rsidP="00E67195">
      <w:pPr>
        <w:shd w:val="clear" w:color="auto" w:fill="FFFFFF" w:themeFill="background1"/>
        <w:spacing w:after="60"/>
        <w:jc w:val="both"/>
        <w:rPr>
          <w:rFonts w:ascii="Arial" w:hAnsi="Arial" w:cs="Arial"/>
          <w:sz w:val="22"/>
          <w:szCs w:val="22"/>
        </w:rPr>
      </w:pPr>
    </w:p>
    <w:p w:rsidR="00893C52" w:rsidRPr="0055510C" w:rsidRDefault="00893C52" w:rsidP="005E1FED">
      <w:pPr>
        <w:spacing w:after="60"/>
        <w:jc w:val="center"/>
        <w:rPr>
          <w:rFonts w:ascii="Arial" w:hAnsi="Arial" w:cs="Arial"/>
          <w:sz w:val="22"/>
          <w:szCs w:val="22"/>
        </w:rPr>
      </w:pPr>
      <w:r w:rsidRPr="0055510C">
        <w:rPr>
          <w:rFonts w:ascii="Arial" w:hAnsi="Arial" w:cs="Arial"/>
          <w:sz w:val="22"/>
          <w:szCs w:val="22"/>
        </w:rPr>
        <w:t>Članak 2.</w:t>
      </w:r>
    </w:p>
    <w:p w:rsidR="00893C52" w:rsidRPr="0055510C" w:rsidRDefault="00893C52" w:rsidP="005E1FED">
      <w:pPr>
        <w:spacing w:after="60"/>
        <w:jc w:val="both"/>
        <w:rPr>
          <w:rFonts w:ascii="Arial" w:hAnsi="Arial" w:cs="Arial"/>
          <w:sz w:val="22"/>
          <w:szCs w:val="22"/>
        </w:rPr>
      </w:pPr>
      <w:r w:rsidRPr="0055510C">
        <w:rPr>
          <w:rFonts w:ascii="Arial" w:hAnsi="Arial" w:cs="Arial"/>
          <w:sz w:val="22"/>
          <w:szCs w:val="22"/>
        </w:rPr>
        <w:t xml:space="preserve">Ovim </w:t>
      </w:r>
      <w:r w:rsidR="00F1395A" w:rsidRPr="0055510C">
        <w:rPr>
          <w:rFonts w:ascii="Arial" w:hAnsi="Arial" w:cs="Arial"/>
          <w:sz w:val="22"/>
          <w:szCs w:val="22"/>
        </w:rPr>
        <w:t>izvješćem o izvršenju Programa</w:t>
      </w:r>
      <w:r w:rsidRPr="0055510C">
        <w:rPr>
          <w:rFonts w:ascii="Arial" w:hAnsi="Arial" w:cs="Arial"/>
          <w:sz w:val="22"/>
          <w:szCs w:val="22"/>
        </w:rPr>
        <w:t xml:space="preserve"> za provođenje radnji utvrđenih člankom 1. stavak 1. ovog p</w:t>
      </w:r>
      <w:r w:rsidR="00F1395A" w:rsidRPr="0055510C">
        <w:rPr>
          <w:rFonts w:ascii="Arial" w:hAnsi="Arial" w:cs="Arial"/>
          <w:sz w:val="22"/>
          <w:szCs w:val="22"/>
        </w:rPr>
        <w:t>rograma realizirana su</w:t>
      </w:r>
      <w:r w:rsidR="00321CD0" w:rsidRPr="0055510C">
        <w:rPr>
          <w:rFonts w:ascii="Arial" w:hAnsi="Arial" w:cs="Arial"/>
          <w:sz w:val="22"/>
          <w:szCs w:val="22"/>
        </w:rPr>
        <w:t xml:space="preserve"> </w:t>
      </w:r>
      <w:r w:rsidR="00C07D94" w:rsidRPr="0055510C">
        <w:rPr>
          <w:rFonts w:ascii="Arial" w:hAnsi="Arial" w:cs="Arial"/>
          <w:sz w:val="22"/>
          <w:szCs w:val="22"/>
        </w:rPr>
        <w:t>sr</w:t>
      </w:r>
      <w:r w:rsidR="00F1395A" w:rsidRPr="0055510C">
        <w:rPr>
          <w:rFonts w:ascii="Arial" w:hAnsi="Arial" w:cs="Arial"/>
          <w:sz w:val="22"/>
          <w:szCs w:val="22"/>
        </w:rPr>
        <w:t>edstva</w:t>
      </w:r>
      <w:r w:rsidR="003175D7" w:rsidRPr="0055510C">
        <w:rPr>
          <w:rFonts w:ascii="Arial" w:hAnsi="Arial" w:cs="Arial"/>
          <w:sz w:val="22"/>
          <w:szCs w:val="22"/>
        </w:rPr>
        <w:t xml:space="preserve"> u iznosu od </w:t>
      </w:r>
      <w:r w:rsidR="00962A60" w:rsidRPr="0055510C">
        <w:rPr>
          <w:rFonts w:ascii="Arial" w:hAnsi="Arial" w:cs="Arial"/>
          <w:sz w:val="22"/>
          <w:szCs w:val="22"/>
        </w:rPr>
        <w:t>1.</w:t>
      </w:r>
      <w:r w:rsidR="0055510C" w:rsidRPr="0055510C">
        <w:rPr>
          <w:rFonts w:ascii="Arial" w:hAnsi="Arial" w:cs="Arial"/>
          <w:sz w:val="22"/>
          <w:szCs w:val="22"/>
        </w:rPr>
        <w:t>939.391,34</w:t>
      </w:r>
      <w:r w:rsidR="00D461F1" w:rsidRPr="0055510C">
        <w:rPr>
          <w:rFonts w:ascii="Arial" w:hAnsi="Arial" w:cs="Arial"/>
          <w:b/>
          <w:sz w:val="22"/>
          <w:szCs w:val="22"/>
        </w:rPr>
        <w:t xml:space="preserve"> </w:t>
      </w:r>
      <w:r w:rsidR="00FF2404" w:rsidRPr="0055510C">
        <w:rPr>
          <w:rFonts w:ascii="Arial" w:hAnsi="Arial" w:cs="Arial"/>
          <w:sz w:val="22"/>
          <w:szCs w:val="22"/>
        </w:rPr>
        <w:t>eura</w:t>
      </w:r>
      <w:r w:rsidRPr="0055510C">
        <w:rPr>
          <w:rFonts w:ascii="Arial" w:hAnsi="Arial" w:cs="Arial"/>
          <w:sz w:val="22"/>
          <w:szCs w:val="22"/>
        </w:rPr>
        <w:t xml:space="preserve"> koja su prema pojedinim grupama poslova razdijeljena na slijedeći način:</w:t>
      </w:r>
    </w:p>
    <w:p w:rsidR="00212563" w:rsidRPr="0055510C" w:rsidRDefault="00212563" w:rsidP="005E1FED">
      <w:pPr>
        <w:spacing w:after="60"/>
        <w:jc w:val="both"/>
        <w:rPr>
          <w:rFonts w:ascii="Arial" w:hAnsi="Arial" w:cs="Arial"/>
          <w:sz w:val="22"/>
          <w:szCs w:val="22"/>
        </w:rPr>
      </w:pPr>
    </w:p>
    <w:tbl>
      <w:tblPr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2587"/>
        <w:gridCol w:w="2431"/>
        <w:gridCol w:w="1501"/>
        <w:gridCol w:w="1618"/>
      </w:tblGrid>
      <w:tr w:rsidR="00A9134C" w:rsidRPr="0055510C" w:rsidTr="00B27845">
        <w:trPr>
          <w:jc w:val="center"/>
        </w:trPr>
        <w:tc>
          <w:tcPr>
            <w:tcW w:w="820" w:type="dxa"/>
            <w:tcBorders>
              <w:top w:val="single" w:sz="4" w:space="0" w:color="auto"/>
            </w:tcBorders>
            <w:shd w:val="clear" w:color="auto" w:fill="auto"/>
          </w:tcPr>
          <w:p w:rsidR="00B27845" w:rsidRPr="0055510C" w:rsidRDefault="00B27845" w:rsidP="009E03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5510C">
              <w:rPr>
                <w:rFonts w:ascii="Arial" w:hAnsi="Arial" w:cs="Arial"/>
                <w:sz w:val="22"/>
                <w:szCs w:val="22"/>
              </w:rPr>
              <w:t>Rb</w:t>
            </w:r>
            <w:proofErr w:type="spellEnd"/>
            <w:r w:rsidRPr="0055510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600" w:type="dxa"/>
            <w:tcBorders>
              <w:top w:val="single" w:sz="4" w:space="0" w:color="auto"/>
            </w:tcBorders>
            <w:shd w:val="clear" w:color="auto" w:fill="auto"/>
          </w:tcPr>
          <w:p w:rsidR="00B27845" w:rsidRPr="0055510C" w:rsidRDefault="00B27845" w:rsidP="009E03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Predmet ulaganja</w:t>
            </w:r>
          </w:p>
        </w:tc>
        <w:tc>
          <w:tcPr>
            <w:tcW w:w="2443" w:type="dxa"/>
          </w:tcPr>
          <w:p w:rsidR="00B27845" w:rsidRPr="0055510C" w:rsidRDefault="00B27845" w:rsidP="008957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planirano</w:t>
            </w:r>
          </w:p>
        </w:tc>
        <w:tc>
          <w:tcPr>
            <w:tcW w:w="1464" w:type="dxa"/>
          </w:tcPr>
          <w:p w:rsidR="00B27845" w:rsidRPr="0055510C" w:rsidRDefault="00B27845" w:rsidP="00895709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55510C">
              <w:rPr>
                <w:rFonts w:ascii="Arial" w:hAnsi="Arial" w:cs="Arial"/>
                <w:i/>
                <w:sz w:val="22"/>
                <w:szCs w:val="22"/>
              </w:rPr>
              <w:t>izvršeno</w:t>
            </w:r>
          </w:p>
        </w:tc>
        <w:tc>
          <w:tcPr>
            <w:tcW w:w="1627" w:type="dxa"/>
            <w:shd w:val="clear" w:color="auto" w:fill="auto"/>
          </w:tcPr>
          <w:p w:rsidR="00B27845" w:rsidRPr="0055510C" w:rsidRDefault="00B27845" w:rsidP="008957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indeks</w:t>
            </w:r>
          </w:p>
        </w:tc>
      </w:tr>
      <w:tr w:rsidR="00A9134C" w:rsidRPr="0055510C" w:rsidTr="00B27845">
        <w:trPr>
          <w:jc w:val="center"/>
        </w:trPr>
        <w:tc>
          <w:tcPr>
            <w:tcW w:w="820" w:type="dxa"/>
            <w:shd w:val="clear" w:color="auto" w:fill="auto"/>
          </w:tcPr>
          <w:p w:rsidR="00B27845" w:rsidRPr="0055510C" w:rsidRDefault="00B27845" w:rsidP="009E03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600" w:type="dxa"/>
            <w:shd w:val="clear" w:color="auto" w:fill="auto"/>
          </w:tcPr>
          <w:p w:rsidR="00B27845" w:rsidRPr="0055510C" w:rsidRDefault="00B27845" w:rsidP="00CE30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Nerazvrstane ceste</w:t>
            </w:r>
          </w:p>
        </w:tc>
        <w:tc>
          <w:tcPr>
            <w:tcW w:w="2443" w:type="dxa"/>
          </w:tcPr>
          <w:p w:rsidR="00B27845" w:rsidRPr="0055510C" w:rsidRDefault="00FF0FBE" w:rsidP="00FF0F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175.780,00</w:t>
            </w:r>
          </w:p>
        </w:tc>
        <w:tc>
          <w:tcPr>
            <w:tcW w:w="1464" w:type="dxa"/>
          </w:tcPr>
          <w:p w:rsidR="00B27845" w:rsidRPr="0055510C" w:rsidRDefault="00A9134C" w:rsidP="00A9134C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55510C">
              <w:rPr>
                <w:rFonts w:ascii="Arial" w:hAnsi="Arial" w:cs="Arial"/>
                <w:i/>
                <w:sz w:val="22"/>
                <w:szCs w:val="22"/>
              </w:rPr>
              <w:t>186.962,44</w:t>
            </w:r>
          </w:p>
        </w:tc>
        <w:tc>
          <w:tcPr>
            <w:tcW w:w="1627" w:type="dxa"/>
            <w:shd w:val="clear" w:color="auto" w:fill="auto"/>
          </w:tcPr>
          <w:p w:rsidR="00B27845" w:rsidRPr="0055510C" w:rsidRDefault="00A9134C" w:rsidP="00A913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106</w:t>
            </w:r>
            <w:r w:rsidR="00895709" w:rsidRPr="0055510C">
              <w:rPr>
                <w:rFonts w:ascii="Arial" w:hAnsi="Arial" w:cs="Arial"/>
                <w:sz w:val="22"/>
                <w:szCs w:val="22"/>
              </w:rPr>
              <w:t>,</w:t>
            </w:r>
            <w:r w:rsidR="00020D6A">
              <w:rPr>
                <w:rFonts w:ascii="Arial" w:hAnsi="Arial" w:cs="Arial"/>
                <w:sz w:val="22"/>
                <w:szCs w:val="22"/>
              </w:rPr>
              <w:t>36</w:t>
            </w:r>
          </w:p>
        </w:tc>
      </w:tr>
      <w:tr w:rsidR="00A9134C" w:rsidRPr="0055510C" w:rsidTr="00B27845">
        <w:trPr>
          <w:jc w:val="center"/>
        </w:trPr>
        <w:tc>
          <w:tcPr>
            <w:tcW w:w="820" w:type="dxa"/>
            <w:shd w:val="clear" w:color="auto" w:fill="auto"/>
          </w:tcPr>
          <w:p w:rsidR="00B27845" w:rsidRPr="0055510C" w:rsidRDefault="00B27845" w:rsidP="009E03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600" w:type="dxa"/>
            <w:shd w:val="clear" w:color="auto" w:fill="auto"/>
          </w:tcPr>
          <w:p w:rsidR="00B27845" w:rsidRPr="0055510C" w:rsidRDefault="00B27845" w:rsidP="00CE30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Javne površine na kojima nije dopušten promet motornih vozila</w:t>
            </w:r>
          </w:p>
        </w:tc>
        <w:tc>
          <w:tcPr>
            <w:tcW w:w="2443" w:type="dxa"/>
          </w:tcPr>
          <w:p w:rsidR="00B27845" w:rsidRPr="0055510C" w:rsidRDefault="00FF0FBE" w:rsidP="00FF0F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798.011,00</w:t>
            </w:r>
          </w:p>
        </w:tc>
        <w:tc>
          <w:tcPr>
            <w:tcW w:w="1464" w:type="dxa"/>
          </w:tcPr>
          <w:p w:rsidR="00B27845" w:rsidRPr="0055510C" w:rsidRDefault="00A9134C" w:rsidP="00A9134C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55510C">
              <w:rPr>
                <w:rFonts w:ascii="Arial" w:hAnsi="Arial" w:cs="Arial"/>
                <w:i/>
                <w:sz w:val="22"/>
                <w:szCs w:val="22"/>
              </w:rPr>
              <w:t>771.036,70</w:t>
            </w:r>
          </w:p>
        </w:tc>
        <w:tc>
          <w:tcPr>
            <w:tcW w:w="1627" w:type="dxa"/>
            <w:shd w:val="clear" w:color="auto" w:fill="auto"/>
          </w:tcPr>
          <w:p w:rsidR="00B27845" w:rsidRPr="0055510C" w:rsidRDefault="00A9134C" w:rsidP="00A913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9</w:t>
            </w:r>
            <w:r w:rsidR="00895709" w:rsidRPr="0055510C">
              <w:rPr>
                <w:rFonts w:ascii="Arial" w:hAnsi="Arial" w:cs="Arial"/>
                <w:sz w:val="22"/>
                <w:szCs w:val="22"/>
              </w:rPr>
              <w:t>6,</w:t>
            </w:r>
            <w:r w:rsidR="00020D6A">
              <w:rPr>
                <w:rFonts w:ascii="Arial" w:hAnsi="Arial" w:cs="Arial"/>
                <w:sz w:val="22"/>
                <w:szCs w:val="22"/>
              </w:rPr>
              <w:t>62</w:t>
            </w:r>
          </w:p>
        </w:tc>
      </w:tr>
      <w:tr w:rsidR="00A9134C" w:rsidRPr="0055510C" w:rsidTr="00B27845">
        <w:trPr>
          <w:jc w:val="center"/>
        </w:trPr>
        <w:tc>
          <w:tcPr>
            <w:tcW w:w="820" w:type="dxa"/>
            <w:shd w:val="clear" w:color="auto" w:fill="auto"/>
          </w:tcPr>
          <w:p w:rsidR="00B27845" w:rsidRPr="0055510C" w:rsidRDefault="00B27845" w:rsidP="009E03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600" w:type="dxa"/>
            <w:shd w:val="clear" w:color="auto" w:fill="auto"/>
          </w:tcPr>
          <w:p w:rsidR="00B27845" w:rsidRPr="0055510C" w:rsidRDefault="00B27845" w:rsidP="00CE30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Javna parkirališta</w:t>
            </w:r>
          </w:p>
        </w:tc>
        <w:tc>
          <w:tcPr>
            <w:tcW w:w="2443" w:type="dxa"/>
          </w:tcPr>
          <w:p w:rsidR="00B27845" w:rsidRPr="0055510C" w:rsidRDefault="00FF0FBE" w:rsidP="00FF0F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39</w:t>
            </w:r>
            <w:r w:rsidR="00B27845" w:rsidRPr="0055510C">
              <w:rPr>
                <w:rFonts w:ascii="Arial" w:hAnsi="Arial" w:cs="Arial"/>
                <w:sz w:val="22"/>
                <w:szCs w:val="22"/>
              </w:rPr>
              <w:t>.</w:t>
            </w:r>
            <w:r w:rsidRPr="0055510C">
              <w:rPr>
                <w:rFonts w:ascii="Arial" w:hAnsi="Arial" w:cs="Arial"/>
                <w:sz w:val="22"/>
                <w:szCs w:val="22"/>
              </w:rPr>
              <w:t>000</w:t>
            </w:r>
            <w:r w:rsidR="00B27845" w:rsidRPr="0055510C">
              <w:rPr>
                <w:rFonts w:ascii="Arial" w:hAnsi="Arial" w:cs="Arial"/>
                <w:sz w:val="22"/>
                <w:szCs w:val="22"/>
              </w:rPr>
              <w:t>,00</w:t>
            </w:r>
          </w:p>
        </w:tc>
        <w:tc>
          <w:tcPr>
            <w:tcW w:w="1464" w:type="dxa"/>
          </w:tcPr>
          <w:p w:rsidR="00B27845" w:rsidRPr="0055510C" w:rsidRDefault="00A9134C" w:rsidP="00A9134C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55510C">
              <w:rPr>
                <w:rFonts w:ascii="Arial" w:hAnsi="Arial" w:cs="Arial"/>
                <w:i/>
                <w:sz w:val="22"/>
                <w:szCs w:val="22"/>
              </w:rPr>
              <w:t>38.654,30</w:t>
            </w:r>
          </w:p>
        </w:tc>
        <w:tc>
          <w:tcPr>
            <w:tcW w:w="1627" w:type="dxa"/>
            <w:shd w:val="clear" w:color="auto" w:fill="auto"/>
          </w:tcPr>
          <w:p w:rsidR="00B27845" w:rsidRPr="0055510C" w:rsidRDefault="00A9134C" w:rsidP="00A913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99</w:t>
            </w:r>
            <w:r w:rsidR="00895709" w:rsidRPr="0055510C">
              <w:rPr>
                <w:rFonts w:ascii="Arial" w:hAnsi="Arial" w:cs="Arial"/>
                <w:sz w:val="22"/>
                <w:szCs w:val="22"/>
              </w:rPr>
              <w:t>,</w:t>
            </w:r>
            <w:r w:rsidR="00020D6A"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A9134C" w:rsidRPr="0055510C" w:rsidTr="00B27845">
        <w:trPr>
          <w:jc w:val="center"/>
        </w:trPr>
        <w:tc>
          <w:tcPr>
            <w:tcW w:w="820" w:type="dxa"/>
            <w:shd w:val="clear" w:color="auto" w:fill="auto"/>
          </w:tcPr>
          <w:p w:rsidR="00B27845" w:rsidRPr="0055510C" w:rsidRDefault="00B27845" w:rsidP="009E03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600" w:type="dxa"/>
            <w:shd w:val="clear" w:color="auto" w:fill="auto"/>
          </w:tcPr>
          <w:p w:rsidR="00B27845" w:rsidRPr="0055510C" w:rsidRDefault="00B27845" w:rsidP="00CE30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Javne zelene površine</w:t>
            </w:r>
          </w:p>
        </w:tc>
        <w:tc>
          <w:tcPr>
            <w:tcW w:w="2443" w:type="dxa"/>
          </w:tcPr>
          <w:p w:rsidR="00B27845" w:rsidRPr="0055510C" w:rsidRDefault="00FF0FBE" w:rsidP="00FF0F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886</w:t>
            </w:r>
            <w:r w:rsidR="00B27845" w:rsidRPr="0055510C">
              <w:rPr>
                <w:rFonts w:ascii="Arial" w:hAnsi="Arial" w:cs="Arial"/>
                <w:sz w:val="22"/>
                <w:szCs w:val="22"/>
              </w:rPr>
              <w:t>.6</w:t>
            </w:r>
            <w:r w:rsidRPr="0055510C">
              <w:rPr>
                <w:rFonts w:ascii="Arial" w:hAnsi="Arial" w:cs="Arial"/>
                <w:sz w:val="22"/>
                <w:szCs w:val="22"/>
              </w:rPr>
              <w:t>28</w:t>
            </w:r>
            <w:r w:rsidR="00B27845" w:rsidRPr="0055510C">
              <w:rPr>
                <w:rFonts w:ascii="Arial" w:hAnsi="Arial" w:cs="Arial"/>
                <w:sz w:val="22"/>
                <w:szCs w:val="22"/>
              </w:rPr>
              <w:t>,00</w:t>
            </w:r>
          </w:p>
        </w:tc>
        <w:tc>
          <w:tcPr>
            <w:tcW w:w="1464" w:type="dxa"/>
          </w:tcPr>
          <w:p w:rsidR="00B27845" w:rsidRPr="0055510C" w:rsidRDefault="00A9134C" w:rsidP="00A9134C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55510C">
              <w:rPr>
                <w:rFonts w:ascii="Arial" w:hAnsi="Arial" w:cs="Arial"/>
                <w:i/>
                <w:sz w:val="22"/>
                <w:szCs w:val="22"/>
              </w:rPr>
              <w:t>784.831,98</w:t>
            </w:r>
          </w:p>
        </w:tc>
        <w:tc>
          <w:tcPr>
            <w:tcW w:w="1627" w:type="dxa"/>
            <w:shd w:val="clear" w:color="auto" w:fill="auto"/>
          </w:tcPr>
          <w:p w:rsidR="00B27845" w:rsidRPr="0055510C" w:rsidRDefault="00020D6A" w:rsidP="00A913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88,52</w:t>
            </w:r>
          </w:p>
        </w:tc>
      </w:tr>
      <w:tr w:rsidR="00A9134C" w:rsidRPr="0055510C" w:rsidTr="00B27845">
        <w:trPr>
          <w:jc w:val="center"/>
        </w:trPr>
        <w:tc>
          <w:tcPr>
            <w:tcW w:w="820" w:type="dxa"/>
            <w:shd w:val="clear" w:color="auto" w:fill="auto"/>
          </w:tcPr>
          <w:p w:rsidR="00B27845" w:rsidRPr="0055510C" w:rsidRDefault="00B27845" w:rsidP="009E03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2600" w:type="dxa"/>
            <w:shd w:val="clear" w:color="auto" w:fill="auto"/>
          </w:tcPr>
          <w:p w:rsidR="00B27845" w:rsidRPr="0055510C" w:rsidRDefault="00B27845" w:rsidP="00CE30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Građevine i uređaji javne namjene</w:t>
            </w:r>
          </w:p>
        </w:tc>
        <w:tc>
          <w:tcPr>
            <w:tcW w:w="2443" w:type="dxa"/>
          </w:tcPr>
          <w:p w:rsidR="00B27845" w:rsidRPr="0055510C" w:rsidRDefault="00FF0FBE" w:rsidP="00FF0F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80</w:t>
            </w:r>
            <w:r w:rsidR="00B27845" w:rsidRPr="0055510C">
              <w:rPr>
                <w:rFonts w:ascii="Arial" w:hAnsi="Arial" w:cs="Arial"/>
                <w:sz w:val="22"/>
                <w:szCs w:val="22"/>
              </w:rPr>
              <w:t>.</w:t>
            </w:r>
            <w:r w:rsidRPr="0055510C">
              <w:rPr>
                <w:rFonts w:ascii="Arial" w:hAnsi="Arial" w:cs="Arial"/>
                <w:sz w:val="22"/>
                <w:szCs w:val="22"/>
              </w:rPr>
              <w:t>000</w:t>
            </w:r>
            <w:r w:rsidR="00B27845" w:rsidRPr="0055510C">
              <w:rPr>
                <w:rFonts w:ascii="Arial" w:hAnsi="Arial" w:cs="Arial"/>
                <w:sz w:val="22"/>
                <w:szCs w:val="22"/>
              </w:rPr>
              <w:t>,00</w:t>
            </w:r>
          </w:p>
        </w:tc>
        <w:tc>
          <w:tcPr>
            <w:tcW w:w="1464" w:type="dxa"/>
          </w:tcPr>
          <w:p w:rsidR="00B27845" w:rsidRPr="0055510C" w:rsidRDefault="00A9134C" w:rsidP="00A9134C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55510C">
              <w:rPr>
                <w:rFonts w:ascii="Arial" w:hAnsi="Arial" w:cs="Arial"/>
                <w:i/>
                <w:sz w:val="22"/>
                <w:szCs w:val="22"/>
              </w:rPr>
              <w:t>8</w:t>
            </w:r>
            <w:r w:rsidR="00B27845" w:rsidRPr="0055510C">
              <w:rPr>
                <w:rFonts w:ascii="Arial" w:hAnsi="Arial" w:cs="Arial"/>
                <w:i/>
                <w:sz w:val="22"/>
                <w:szCs w:val="22"/>
              </w:rPr>
              <w:t>0.</w:t>
            </w:r>
            <w:r w:rsidRPr="0055510C">
              <w:rPr>
                <w:rFonts w:ascii="Arial" w:hAnsi="Arial" w:cs="Arial"/>
                <w:i/>
                <w:sz w:val="22"/>
                <w:szCs w:val="22"/>
              </w:rPr>
              <w:t>637,79</w:t>
            </w:r>
          </w:p>
        </w:tc>
        <w:tc>
          <w:tcPr>
            <w:tcW w:w="1627" w:type="dxa"/>
            <w:shd w:val="clear" w:color="auto" w:fill="auto"/>
          </w:tcPr>
          <w:p w:rsidR="00B27845" w:rsidRPr="0055510C" w:rsidRDefault="00A9134C" w:rsidP="00A913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1</w:t>
            </w:r>
            <w:r w:rsidR="0055510C" w:rsidRPr="0055510C">
              <w:rPr>
                <w:rFonts w:ascii="Arial" w:hAnsi="Arial" w:cs="Arial"/>
                <w:sz w:val="22"/>
                <w:szCs w:val="22"/>
              </w:rPr>
              <w:t>00</w:t>
            </w:r>
            <w:r w:rsidR="00895709" w:rsidRPr="0055510C">
              <w:rPr>
                <w:rFonts w:ascii="Arial" w:hAnsi="Arial" w:cs="Arial"/>
                <w:sz w:val="22"/>
                <w:szCs w:val="22"/>
              </w:rPr>
              <w:t>,</w:t>
            </w:r>
            <w:r w:rsidR="00020D6A">
              <w:rPr>
                <w:rFonts w:ascii="Arial" w:hAnsi="Arial" w:cs="Arial"/>
                <w:sz w:val="22"/>
                <w:szCs w:val="22"/>
              </w:rPr>
              <w:t>80</w:t>
            </w:r>
          </w:p>
        </w:tc>
      </w:tr>
      <w:tr w:rsidR="00A9134C" w:rsidRPr="0055510C" w:rsidTr="00B27845">
        <w:trPr>
          <w:jc w:val="center"/>
        </w:trPr>
        <w:tc>
          <w:tcPr>
            <w:tcW w:w="820" w:type="dxa"/>
            <w:shd w:val="clear" w:color="auto" w:fill="auto"/>
          </w:tcPr>
          <w:p w:rsidR="00B27845" w:rsidRPr="0055510C" w:rsidRDefault="00B27845" w:rsidP="009E03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2600" w:type="dxa"/>
            <w:shd w:val="clear" w:color="auto" w:fill="auto"/>
          </w:tcPr>
          <w:p w:rsidR="00B27845" w:rsidRPr="0055510C" w:rsidRDefault="00B27845" w:rsidP="008E51B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Javna rasvjeta</w:t>
            </w:r>
          </w:p>
        </w:tc>
        <w:tc>
          <w:tcPr>
            <w:tcW w:w="2443" w:type="dxa"/>
          </w:tcPr>
          <w:p w:rsidR="00B27845" w:rsidRPr="0055510C" w:rsidRDefault="00FF0FBE" w:rsidP="00FF0F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77.365</w:t>
            </w:r>
            <w:r w:rsidR="00B27845" w:rsidRPr="0055510C">
              <w:rPr>
                <w:rFonts w:ascii="Arial" w:hAnsi="Arial" w:cs="Arial"/>
                <w:sz w:val="22"/>
                <w:szCs w:val="22"/>
              </w:rPr>
              <w:t>,00</w:t>
            </w:r>
          </w:p>
        </w:tc>
        <w:tc>
          <w:tcPr>
            <w:tcW w:w="1464" w:type="dxa"/>
          </w:tcPr>
          <w:p w:rsidR="00B27845" w:rsidRPr="0055510C" w:rsidRDefault="0055510C" w:rsidP="0055510C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55510C">
              <w:rPr>
                <w:rFonts w:ascii="Arial" w:hAnsi="Arial" w:cs="Arial"/>
                <w:i/>
                <w:sz w:val="22"/>
                <w:szCs w:val="22"/>
              </w:rPr>
              <w:t>77</w:t>
            </w:r>
            <w:r w:rsidR="00B27845" w:rsidRPr="0055510C">
              <w:rPr>
                <w:rFonts w:ascii="Arial" w:hAnsi="Arial" w:cs="Arial"/>
                <w:i/>
                <w:sz w:val="22"/>
                <w:szCs w:val="22"/>
              </w:rPr>
              <w:t>.</w:t>
            </w:r>
            <w:r w:rsidRPr="0055510C">
              <w:rPr>
                <w:rFonts w:ascii="Arial" w:hAnsi="Arial" w:cs="Arial"/>
                <w:i/>
                <w:sz w:val="22"/>
                <w:szCs w:val="22"/>
              </w:rPr>
              <w:t>268</w:t>
            </w:r>
            <w:r w:rsidR="00B27845" w:rsidRPr="0055510C">
              <w:rPr>
                <w:rFonts w:ascii="Arial" w:hAnsi="Arial" w:cs="Arial"/>
                <w:i/>
                <w:sz w:val="22"/>
                <w:szCs w:val="22"/>
              </w:rPr>
              <w:t>,1</w:t>
            </w:r>
            <w:r w:rsidRPr="0055510C">
              <w:rPr>
                <w:rFonts w:ascii="Arial" w:hAnsi="Arial" w:cs="Arial"/>
                <w:i/>
                <w:sz w:val="22"/>
                <w:szCs w:val="22"/>
              </w:rPr>
              <w:t>3</w:t>
            </w:r>
          </w:p>
        </w:tc>
        <w:tc>
          <w:tcPr>
            <w:tcW w:w="1627" w:type="dxa"/>
            <w:shd w:val="clear" w:color="auto" w:fill="auto"/>
          </w:tcPr>
          <w:p w:rsidR="00B27845" w:rsidRPr="0055510C" w:rsidRDefault="0055510C" w:rsidP="005551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99</w:t>
            </w:r>
            <w:r w:rsidR="00895709" w:rsidRPr="0055510C">
              <w:rPr>
                <w:rFonts w:ascii="Arial" w:hAnsi="Arial" w:cs="Arial"/>
                <w:sz w:val="22"/>
                <w:szCs w:val="22"/>
              </w:rPr>
              <w:t>,</w:t>
            </w:r>
            <w:r w:rsidR="00020D6A">
              <w:rPr>
                <w:rFonts w:ascii="Arial" w:hAnsi="Arial" w:cs="Arial"/>
                <w:sz w:val="22"/>
                <w:szCs w:val="22"/>
              </w:rPr>
              <w:t>87</w:t>
            </w:r>
          </w:p>
        </w:tc>
      </w:tr>
      <w:tr w:rsidR="00A9134C" w:rsidRPr="0055510C" w:rsidTr="00B27845">
        <w:trPr>
          <w:jc w:val="center"/>
        </w:trPr>
        <w:tc>
          <w:tcPr>
            <w:tcW w:w="820" w:type="dxa"/>
            <w:shd w:val="clear" w:color="auto" w:fill="auto"/>
          </w:tcPr>
          <w:p w:rsidR="00B27845" w:rsidRPr="0055510C" w:rsidRDefault="00B27845" w:rsidP="009E03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2600" w:type="dxa"/>
            <w:shd w:val="clear" w:color="auto" w:fill="auto"/>
          </w:tcPr>
          <w:p w:rsidR="00B27845" w:rsidRPr="0055510C" w:rsidRDefault="00B27845" w:rsidP="008E51B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Groblja i krematoriji na grobljima</w:t>
            </w:r>
          </w:p>
        </w:tc>
        <w:tc>
          <w:tcPr>
            <w:tcW w:w="2443" w:type="dxa"/>
          </w:tcPr>
          <w:p w:rsidR="00B27845" w:rsidRPr="0055510C" w:rsidRDefault="00FF0FBE" w:rsidP="00FF0FB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0</w:t>
            </w:r>
            <w:r w:rsidR="00B27845" w:rsidRPr="0055510C">
              <w:rPr>
                <w:rFonts w:ascii="Arial" w:hAnsi="Arial" w:cs="Arial"/>
                <w:sz w:val="22"/>
                <w:szCs w:val="22"/>
              </w:rPr>
              <w:t>,00</w:t>
            </w:r>
          </w:p>
        </w:tc>
        <w:tc>
          <w:tcPr>
            <w:tcW w:w="1464" w:type="dxa"/>
          </w:tcPr>
          <w:p w:rsidR="00B27845" w:rsidRPr="0055510C" w:rsidRDefault="0055510C" w:rsidP="0055510C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55510C">
              <w:rPr>
                <w:rFonts w:ascii="Arial" w:hAnsi="Arial" w:cs="Arial"/>
                <w:i/>
                <w:sz w:val="22"/>
                <w:szCs w:val="22"/>
              </w:rPr>
              <w:t>0</w:t>
            </w:r>
            <w:r w:rsidR="00B27845" w:rsidRPr="0055510C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1627" w:type="dxa"/>
            <w:shd w:val="clear" w:color="auto" w:fill="auto"/>
          </w:tcPr>
          <w:p w:rsidR="00B27845" w:rsidRPr="0055510C" w:rsidRDefault="00895709" w:rsidP="008957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10C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A9134C" w:rsidRPr="0055510C" w:rsidTr="00B27845">
        <w:trPr>
          <w:jc w:val="center"/>
        </w:trPr>
        <w:tc>
          <w:tcPr>
            <w:tcW w:w="820" w:type="dxa"/>
            <w:shd w:val="clear" w:color="auto" w:fill="auto"/>
          </w:tcPr>
          <w:p w:rsidR="00B27845" w:rsidRPr="0055510C" w:rsidRDefault="00B27845" w:rsidP="009E035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00" w:type="dxa"/>
            <w:shd w:val="clear" w:color="auto" w:fill="auto"/>
          </w:tcPr>
          <w:p w:rsidR="00B27845" w:rsidRPr="0055510C" w:rsidRDefault="00B27845" w:rsidP="009E035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5510C">
              <w:rPr>
                <w:rFonts w:ascii="Arial" w:hAnsi="Arial" w:cs="Arial"/>
                <w:b/>
                <w:sz w:val="22"/>
                <w:szCs w:val="22"/>
              </w:rPr>
              <w:t>U K U P N O</w:t>
            </w:r>
          </w:p>
        </w:tc>
        <w:tc>
          <w:tcPr>
            <w:tcW w:w="2443" w:type="dxa"/>
          </w:tcPr>
          <w:p w:rsidR="00B27845" w:rsidRPr="0055510C" w:rsidRDefault="00FF0FBE" w:rsidP="00FF0FB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5510C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B27845" w:rsidRPr="0055510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5510C">
              <w:rPr>
                <w:rFonts w:ascii="Arial" w:hAnsi="Arial" w:cs="Arial"/>
                <w:b/>
                <w:sz w:val="22"/>
                <w:szCs w:val="22"/>
              </w:rPr>
              <w:t>056.784</w:t>
            </w:r>
            <w:r w:rsidR="00B27845" w:rsidRPr="0055510C">
              <w:rPr>
                <w:rFonts w:ascii="Arial" w:hAnsi="Arial" w:cs="Arial"/>
                <w:b/>
                <w:sz w:val="22"/>
                <w:szCs w:val="22"/>
              </w:rPr>
              <w:t>,00</w:t>
            </w:r>
          </w:p>
        </w:tc>
        <w:tc>
          <w:tcPr>
            <w:tcW w:w="1464" w:type="dxa"/>
          </w:tcPr>
          <w:p w:rsidR="00B27845" w:rsidRPr="0055510C" w:rsidRDefault="00B27845" w:rsidP="0055510C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5510C">
              <w:rPr>
                <w:rFonts w:ascii="Arial" w:hAnsi="Arial" w:cs="Arial"/>
                <w:b/>
                <w:i/>
                <w:sz w:val="22"/>
                <w:szCs w:val="22"/>
              </w:rPr>
              <w:t>1.</w:t>
            </w:r>
            <w:r w:rsidR="0055510C" w:rsidRPr="0055510C">
              <w:rPr>
                <w:rFonts w:ascii="Arial" w:hAnsi="Arial" w:cs="Arial"/>
                <w:b/>
                <w:i/>
                <w:sz w:val="22"/>
                <w:szCs w:val="22"/>
              </w:rPr>
              <w:t>939</w:t>
            </w:r>
            <w:r w:rsidRPr="0055510C">
              <w:rPr>
                <w:rFonts w:ascii="Arial" w:hAnsi="Arial" w:cs="Arial"/>
                <w:b/>
                <w:i/>
                <w:sz w:val="22"/>
                <w:szCs w:val="22"/>
              </w:rPr>
              <w:t>.3</w:t>
            </w:r>
            <w:r w:rsidR="0055510C" w:rsidRPr="0055510C">
              <w:rPr>
                <w:rFonts w:ascii="Arial" w:hAnsi="Arial" w:cs="Arial"/>
                <w:b/>
                <w:i/>
                <w:sz w:val="22"/>
                <w:szCs w:val="22"/>
              </w:rPr>
              <w:t>91</w:t>
            </w:r>
            <w:r w:rsidRPr="0055510C">
              <w:rPr>
                <w:rFonts w:ascii="Arial" w:hAnsi="Arial" w:cs="Arial"/>
                <w:b/>
                <w:i/>
                <w:sz w:val="22"/>
                <w:szCs w:val="22"/>
              </w:rPr>
              <w:t>,</w:t>
            </w:r>
            <w:r w:rsidR="0055510C" w:rsidRPr="0055510C">
              <w:rPr>
                <w:rFonts w:ascii="Arial" w:hAnsi="Arial" w:cs="Arial"/>
                <w:b/>
                <w:i/>
                <w:sz w:val="22"/>
                <w:szCs w:val="22"/>
              </w:rPr>
              <w:t>34</w:t>
            </w:r>
          </w:p>
        </w:tc>
        <w:tc>
          <w:tcPr>
            <w:tcW w:w="1627" w:type="dxa"/>
            <w:shd w:val="clear" w:color="auto" w:fill="auto"/>
          </w:tcPr>
          <w:p w:rsidR="00B27845" w:rsidRPr="0055510C" w:rsidRDefault="0055510C" w:rsidP="0055510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5510C">
              <w:rPr>
                <w:rFonts w:ascii="Arial" w:hAnsi="Arial" w:cs="Arial"/>
                <w:b/>
                <w:sz w:val="22"/>
                <w:szCs w:val="22"/>
              </w:rPr>
              <w:t>94</w:t>
            </w:r>
            <w:r w:rsidR="00895709" w:rsidRPr="0055510C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020D6A">
              <w:rPr>
                <w:rFonts w:ascii="Arial" w:hAnsi="Arial" w:cs="Arial"/>
                <w:b/>
                <w:sz w:val="22"/>
                <w:szCs w:val="22"/>
              </w:rPr>
              <w:t>29</w:t>
            </w:r>
          </w:p>
        </w:tc>
      </w:tr>
    </w:tbl>
    <w:p w:rsidR="00893C52" w:rsidRPr="0055510C" w:rsidRDefault="00893C52" w:rsidP="005E1FED">
      <w:pPr>
        <w:spacing w:after="60"/>
        <w:jc w:val="both"/>
        <w:rPr>
          <w:rFonts w:ascii="Arial" w:hAnsi="Arial" w:cs="Arial"/>
          <w:sz w:val="22"/>
          <w:szCs w:val="22"/>
        </w:rPr>
      </w:pPr>
    </w:p>
    <w:p w:rsidR="00CF19C6" w:rsidRPr="0055510C" w:rsidRDefault="005B5930" w:rsidP="005E1FED">
      <w:pPr>
        <w:spacing w:after="60"/>
        <w:rPr>
          <w:rFonts w:ascii="Arial" w:hAnsi="Arial" w:cs="Arial"/>
          <w:sz w:val="22"/>
          <w:szCs w:val="22"/>
        </w:rPr>
      </w:pPr>
      <w:r w:rsidRPr="0055510C">
        <w:rPr>
          <w:rFonts w:ascii="Arial" w:hAnsi="Arial" w:cs="Arial"/>
          <w:sz w:val="22"/>
          <w:szCs w:val="22"/>
        </w:rPr>
        <w:t>Detaljan prikaz izvršenih</w:t>
      </w:r>
      <w:r w:rsidR="00605F64" w:rsidRPr="0055510C">
        <w:rPr>
          <w:rFonts w:ascii="Arial" w:hAnsi="Arial" w:cs="Arial"/>
          <w:sz w:val="22"/>
          <w:szCs w:val="22"/>
        </w:rPr>
        <w:t xml:space="preserve"> radova po naseljima i strukturi troška svakog pojedinog rada dat je u tablici broj 1. koja je sastavni dio ovog Programa.</w:t>
      </w:r>
    </w:p>
    <w:p w:rsidR="006B506A" w:rsidRPr="0055510C" w:rsidRDefault="006B506A" w:rsidP="005E1FED">
      <w:pPr>
        <w:spacing w:after="60"/>
        <w:rPr>
          <w:rFonts w:ascii="Arial" w:hAnsi="Arial" w:cs="Arial"/>
          <w:sz w:val="22"/>
          <w:szCs w:val="22"/>
        </w:rPr>
      </w:pPr>
    </w:p>
    <w:p w:rsidR="00605F64" w:rsidRPr="0055510C" w:rsidRDefault="00605F64" w:rsidP="005E1FED">
      <w:pPr>
        <w:spacing w:after="60"/>
        <w:jc w:val="center"/>
        <w:rPr>
          <w:rFonts w:ascii="Arial" w:hAnsi="Arial" w:cs="Arial"/>
          <w:sz w:val="22"/>
          <w:szCs w:val="22"/>
        </w:rPr>
      </w:pPr>
      <w:r w:rsidRPr="0055510C">
        <w:rPr>
          <w:rFonts w:ascii="Arial" w:hAnsi="Arial" w:cs="Arial"/>
          <w:sz w:val="22"/>
          <w:szCs w:val="22"/>
        </w:rPr>
        <w:t>Članak 3.</w:t>
      </w:r>
    </w:p>
    <w:p w:rsidR="007730B5" w:rsidRPr="00A9134C" w:rsidRDefault="007730B5" w:rsidP="005E1FED">
      <w:pPr>
        <w:spacing w:after="60"/>
        <w:jc w:val="both"/>
        <w:rPr>
          <w:rFonts w:ascii="Arial" w:hAnsi="Arial" w:cs="Arial"/>
          <w:sz w:val="22"/>
          <w:szCs w:val="22"/>
        </w:rPr>
      </w:pPr>
      <w:r w:rsidRPr="0055510C">
        <w:rPr>
          <w:rFonts w:ascii="Arial" w:hAnsi="Arial" w:cs="Arial"/>
          <w:sz w:val="22"/>
          <w:szCs w:val="22"/>
        </w:rPr>
        <w:t xml:space="preserve">Sredstva za financiranje ovim </w:t>
      </w:r>
      <w:r w:rsidR="005B5930" w:rsidRPr="0055510C">
        <w:rPr>
          <w:rFonts w:ascii="Arial" w:hAnsi="Arial" w:cs="Arial"/>
          <w:sz w:val="22"/>
          <w:szCs w:val="22"/>
        </w:rPr>
        <w:t xml:space="preserve">Izvješćem o izvršenju Programa gradnje realizirana su </w:t>
      </w:r>
      <w:r w:rsidR="00324BDF" w:rsidRPr="0055510C">
        <w:rPr>
          <w:rFonts w:ascii="Arial" w:hAnsi="Arial" w:cs="Arial"/>
          <w:sz w:val="22"/>
          <w:szCs w:val="22"/>
        </w:rPr>
        <w:t>u</w:t>
      </w:r>
      <w:bookmarkStart w:id="0" w:name="_GoBack"/>
      <w:bookmarkEnd w:id="0"/>
      <w:r w:rsidR="003175D7" w:rsidRPr="00A9134C">
        <w:rPr>
          <w:rFonts w:ascii="Arial" w:hAnsi="Arial" w:cs="Arial"/>
          <w:sz w:val="22"/>
          <w:szCs w:val="22"/>
        </w:rPr>
        <w:t xml:space="preserve"> ukupnom iznosu od </w:t>
      </w:r>
      <w:r w:rsidR="00962A60" w:rsidRPr="00A9134C">
        <w:rPr>
          <w:rFonts w:ascii="Arial" w:hAnsi="Arial" w:cs="Arial"/>
          <w:sz w:val="22"/>
          <w:szCs w:val="22"/>
        </w:rPr>
        <w:t>1.</w:t>
      </w:r>
      <w:r w:rsidR="00A9134C" w:rsidRPr="00A9134C">
        <w:rPr>
          <w:rFonts w:ascii="Arial" w:hAnsi="Arial" w:cs="Arial"/>
          <w:sz w:val="22"/>
          <w:szCs w:val="22"/>
        </w:rPr>
        <w:t>939.391,34</w:t>
      </w:r>
      <w:r w:rsidR="00D461F1" w:rsidRPr="00A9134C">
        <w:rPr>
          <w:rFonts w:ascii="Arial" w:hAnsi="Arial" w:cs="Arial"/>
          <w:b/>
          <w:sz w:val="22"/>
          <w:szCs w:val="22"/>
        </w:rPr>
        <w:t xml:space="preserve"> </w:t>
      </w:r>
      <w:r w:rsidR="00962A60" w:rsidRPr="00A9134C">
        <w:rPr>
          <w:rFonts w:ascii="Arial" w:hAnsi="Arial" w:cs="Arial"/>
          <w:sz w:val="22"/>
          <w:szCs w:val="22"/>
        </w:rPr>
        <w:t>eura</w:t>
      </w:r>
      <w:r w:rsidRPr="00A9134C">
        <w:rPr>
          <w:rFonts w:ascii="Arial" w:hAnsi="Arial" w:cs="Arial"/>
          <w:sz w:val="22"/>
          <w:szCs w:val="22"/>
        </w:rPr>
        <w:t xml:space="preserve"> po pojedinim izvorima razdijeljena su na slijedeći način:</w:t>
      </w:r>
    </w:p>
    <w:tbl>
      <w:tblPr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2552"/>
        <w:gridCol w:w="2409"/>
        <w:gridCol w:w="1560"/>
        <w:gridCol w:w="1616"/>
      </w:tblGrid>
      <w:tr w:rsidR="003B773C" w:rsidRPr="00B56D36" w:rsidTr="00162589">
        <w:trPr>
          <w:jc w:val="center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5709" w:rsidRPr="00A9134C" w:rsidRDefault="00895709" w:rsidP="009E03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9134C">
              <w:rPr>
                <w:rFonts w:ascii="Arial" w:hAnsi="Arial" w:cs="Arial"/>
                <w:sz w:val="22"/>
                <w:szCs w:val="22"/>
              </w:rPr>
              <w:t>Rb</w:t>
            </w:r>
            <w:proofErr w:type="spellEnd"/>
            <w:r w:rsidRPr="00A9134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5709" w:rsidRPr="00A9134C" w:rsidRDefault="00895709" w:rsidP="009E03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9134C">
              <w:rPr>
                <w:rFonts w:ascii="Arial" w:hAnsi="Arial" w:cs="Arial"/>
                <w:sz w:val="22"/>
                <w:szCs w:val="22"/>
              </w:rPr>
              <w:t>Izvor sredstava</w:t>
            </w:r>
          </w:p>
        </w:tc>
        <w:tc>
          <w:tcPr>
            <w:tcW w:w="2409" w:type="dxa"/>
            <w:vAlign w:val="center"/>
          </w:tcPr>
          <w:p w:rsidR="00895709" w:rsidRPr="00A9134C" w:rsidRDefault="00895709" w:rsidP="009E03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134C">
              <w:rPr>
                <w:rFonts w:ascii="Arial" w:hAnsi="Arial" w:cs="Arial"/>
                <w:sz w:val="22"/>
                <w:szCs w:val="22"/>
              </w:rPr>
              <w:t>planirano</w:t>
            </w:r>
          </w:p>
        </w:tc>
        <w:tc>
          <w:tcPr>
            <w:tcW w:w="1560" w:type="dxa"/>
            <w:vAlign w:val="center"/>
          </w:tcPr>
          <w:p w:rsidR="00895709" w:rsidRPr="00A9134C" w:rsidRDefault="00895709" w:rsidP="00815912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A9134C">
              <w:rPr>
                <w:rFonts w:ascii="Arial" w:hAnsi="Arial" w:cs="Arial"/>
                <w:i/>
                <w:sz w:val="22"/>
                <w:szCs w:val="22"/>
              </w:rPr>
              <w:t>izvršeno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95709" w:rsidRPr="00A9134C" w:rsidRDefault="00895709" w:rsidP="008957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134C">
              <w:rPr>
                <w:rFonts w:ascii="Arial" w:hAnsi="Arial" w:cs="Arial"/>
                <w:sz w:val="22"/>
                <w:szCs w:val="22"/>
              </w:rPr>
              <w:t>indeks</w:t>
            </w:r>
          </w:p>
        </w:tc>
      </w:tr>
      <w:tr w:rsidR="003B773C" w:rsidRPr="00B56D36" w:rsidTr="0016258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895709" w:rsidRPr="005167A4" w:rsidRDefault="00895709" w:rsidP="009E03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95709" w:rsidRPr="005167A4" w:rsidRDefault="00895709">
            <w:pPr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Komunalni doprinos</w:t>
            </w:r>
          </w:p>
        </w:tc>
        <w:tc>
          <w:tcPr>
            <w:tcW w:w="2409" w:type="dxa"/>
            <w:vAlign w:val="center"/>
          </w:tcPr>
          <w:p w:rsidR="00895709" w:rsidRPr="005167A4" w:rsidRDefault="005167A4" w:rsidP="005167A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500</w:t>
            </w:r>
            <w:r w:rsidR="004663D1" w:rsidRPr="005167A4">
              <w:rPr>
                <w:rFonts w:ascii="Arial" w:hAnsi="Arial" w:cs="Arial"/>
                <w:sz w:val="22"/>
                <w:szCs w:val="22"/>
              </w:rPr>
              <w:t>.</w:t>
            </w:r>
            <w:r w:rsidRPr="005167A4">
              <w:rPr>
                <w:rFonts w:ascii="Arial" w:hAnsi="Arial" w:cs="Arial"/>
                <w:sz w:val="22"/>
                <w:szCs w:val="22"/>
              </w:rPr>
              <w:t>00</w:t>
            </w:r>
            <w:r w:rsidR="004663D1" w:rsidRPr="005167A4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560" w:type="dxa"/>
            <w:vAlign w:val="center"/>
          </w:tcPr>
          <w:p w:rsidR="00895709" w:rsidRPr="003B773C" w:rsidRDefault="003B773C" w:rsidP="003B773C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3B773C">
              <w:rPr>
                <w:rFonts w:ascii="Arial" w:hAnsi="Arial" w:cs="Arial"/>
                <w:i/>
                <w:sz w:val="22"/>
                <w:szCs w:val="22"/>
              </w:rPr>
              <w:t>215.033,11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95709" w:rsidRPr="00A9134C" w:rsidRDefault="00815912" w:rsidP="008159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134C">
              <w:rPr>
                <w:rFonts w:ascii="Arial" w:hAnsi="Arial" w:cs="Arial"/>
                <w:sz w:val="22"/>
                <w:szCs w:val="22"/>
              </w:rPr>
              <w:t>43,0</w:t>
            </w:r>
            <w:r w:rsidR="00020D6A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3B773C" w:rsidRPr="00B56D36" w:rsidTr="0016258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895709" w:rsidRPr="005167A4" w:rsidRDefault="00895709" w:rsidP="009E03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95709" w:rsidRPr="005167A4" w:rsidRDefault="00895709">
            <w:pPr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Prodaja nefin. imovine (prodaja zemljišta)</w:t>
            </w:r>
          </w:p>
        </w:tc>
        <w:tc>
          <w:tcPr>
            <w:tcW w:w="2409" w:type="dxa"/>
            <w:vAlign w:val="center"/>
          </w:tcPr>
          <w:p w:rsidR="00895709" w:rsidRPr="005167A4" w:rsidRDefault="005167A4" w:rsidP="005167A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0</w:t>
            </w:r>
            <w:r w:rsidR="004663D1" w:rsidRPr="005167A4">
              <w:rPr>
                <w:rFonts w:ascii="Arial" w:hAnsi="Arial" w:cs="Arial"/>
                <w:sz w:val="22"/>
                <w:szCs w:val="22"/>
              </w:rPr>
              <w:t>,00</w:t>
            </w:r>
          </w:p>
        </w:tc>
        <w:tc>
          <w:tcPr>
            <w:tcW w:w="1560" w:type="dxa"/>
            <w:vAlign w:val="center"/>
          </w:tcPr>
          <w:p w:rsidR="00895709" w:rsidRPr="003B773C" w:rsidRDefault="004663D1" w:rsidP="00815912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3B773C">
              <w:rPr>
                <w:rFonts w:ascii="Arial" w:hAnsi="Arial" w:cs="Arial"/>
                <w:i/>
                <w:sz w:val="22"/>
                <w:szCs w:val="22"/>
              </w:rPr>
              <w:t>0,00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95709" w:rsidRPr="00A9134C" w:rsidRDefault="00FA4664" w:rsidP="008159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134C">
              <w:rPr>
                <w:rFonts w:ascii="Arial" w:hAnsi="Arial" w:cs="Arial"/>
                <w:sz w:val="22"/>
                <w:szCs w:val="22"/>
              </w:rPr>
              <w:t>0</w:t>
            </w:r>
            <w:r w:rsidR="00815912" w:rsidRPr="00A9134C">
              <w:rPr>
                <w:rFonts w:ascii="Arial" w:hAnsi="Arial" w:cs="Arial"/>
                <w:sz w:val="22"/>
                <w:szCs w:val="22"/>
              </w:rPr>
              <w:t>,00</w:t>
            </w:r>
          </w:p>
        </w:tc>
      </w:tr>
      <w:tr w:rsidR="003B773C" w:rsidRPr="00B56D36" w:rsidTr="0016258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895709" w:rsidRPr="005167A4" w:rsidRDefault="00895709" w:rsidP="009E03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95709" w:rsidRPr="005167A4" w:rsidRDefault="00895709" w:rsidP="005167A4">
            <w:pPr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 xml:space="preserve">Ostali prihodi Grada Supetra – porez na </w:t>
            </w:r>
            <w:r w:rsidR="005167A4" w:rsidRPr="005167A4">
              <w:rPr>
                <w:rFonts w:ascii="Arial" w:hAnsi="Arial" w:cs="Arial"/>
                <w:sz w:val="22"/>
                <w:szCs w:val="22"/>
              </w:rPr>
              <w:t>nekretnine</w:t>
            </w:r>
          </w:p>
        </w:tc>
        <w:tc>
          <w:tcPr>
            <w:tcW w:w="2409" w:type="dxa"/>
            <w:vAlign w:val="center"/>
          </w:tcPr>
          <w:p w:rsidR="00895709" w:rsidRPr="005167A4" w:rsidRDefault="005167A4" w:rsidP="005167A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81.056,00</w:t>
            </w:r>
          </w:p>
        </w:tc>
        <w:tc>
          <w:tcPr>
            <w:tcW w:w="1560" w:type="dxa"/>
            <w:vAlign w:val="center"/>
          </w:tcPr>
          <w:p w:rsidR="00895709" w:rsidRPr="003B773C" w:rsidRDefault="003B773C" w:rsidP="003B773C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3B773C">
              <w:rPr>
                <w:rFonts w:ascii="Arial" w:hAnsi="Arial" w:cs="Arial"/>
                <w:i/>
                <w:sz w:val="22"/>
                <w:szCs w:val="22"/>
              </w:rPr>
              <w:t>444.843,44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A4664" w:rsidRPr="00A9134C" w:rsidRDefault="00020D6A" w:rsidP="00020D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548,81</w:t>
            </w:r>
          </w:p>
        </w:tc>
      </w:tr>
      <w:tr w:rsidR="003B773C" w:rsidRPr="00B56D36" w:rsidTr="0016258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895709" w:rsidRPr="005167A4" w:rsidRDefault="00895709" w:rsidP="009E03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95709" w:rsidRPr="005167A4" w:rsidRDefault="00895709" w:rsidP="0010034C">
            <w:pPr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Ostali prihodi Grada Supetra – porez na promet nekretnina – rez. za kom. doprinos</w:t>
            </w:r>
          </w:p>
        </w:tc>
        <w:tc>
          <w:tcPr>
            <w:tcW w:w="2409" w:type="dxa"/>
            <w:vAlign w:val="center"/>
          </w:tcPr>
          <w:p w:rsidR="00895709" w:rsidRPr="005167A4" w:rsidRDefault="005167A4" w:rsidP="005167A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851.000,00</w:t>
            </w:r>
          </w:p>
        </w:tc>
        <w:tc>
          <w:tcPr>
            <w:tcW w:w="1560" w:type="dxa"/>
            <w:vAlign w:val="center"/>
          </w:tcPr>
          <w:p w:rsidR="00895709" w:rsidRPr="003B773C" w:rsidRDefault="003B773C" w:rsidP="003B773C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3B773C">
              <w:rPr>
                <w:rFonts w:ascii="Arial" w:hAnsi="Arial" w:cs="Arial"/>
                <w:i/>
                <w:sz w:val="22"/>
                <w:szCs w:val="22"/>
              </w:rPr>
              <w:t>760.649,08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95709" w:rsidRPr="00A9134C" w:rsidRDefault="00FA4664" w:rsidP="00FA46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134C">
              <w:rPr>
                <w:rFonts w:ascii="Arial" w:hAnsi="Arial" w:cs="Arial"/>
                <w:sz w:val="22"/>
                <w:szCs w:val="22"/>
              </w:rPr>
              <w:t>89,</w:t>
            </w:r>
            <w:r w:rsidR="00020D6A">
              <w:rPr>
                <w:rFonts w:ascii="Arial" w:hAnsi="Arial" w:cs="Arial"/>
                <w:sz w:val="22"/>
                <w:szCs w:val="22"/>
              </w:rPr>
              <w:t>38</w:t>
            </w:r>
          </w:p>
        </w:tc>
      </w:tr>
      <w:tr w:rsidR="003B773C" w:rsidRPr="00B56D36" w:rsidTr="0016258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895709" w:rsidRPr="005167A4" w:rsidRDefault="00895709" w:rsidP="009E03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95709" w:rsidRPr="005167A4" w:rsidRDefault="00895709" w:rsidP="0010034C">
            <w:pPr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Fondovi EU</w:t>
            </w:r>
          </w:p>
        </w:tc>
        <w:tc>
          <w:tcPr>
            <w:tcW w:w="2409" w:type="dxa"/>
            <w:vAlign w:val="center"/>
          </w:tcPr>
          <w:p w:rsidR="00895709" w:rsidRPr="005167A4" w:rsidRDefault="004663D1" w:rsidP="005167A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6</w:t>
            </w:r>
            <w:r w:rsidR="005167A4" w:rsidRPr="005167A4">
              <w:rPr>
                <w:rFonts w:ascii="Arial" w:hAnsi="Arial" w:cs="Arial"/>
                <w:sz w:val="22"/>
                <w:szCs w:val="22"/>
              </w:rPr>
              <w:t>8</w:t>
            </w:r>
            <w:r w:rsidRPr="005167A4">
              <w:rPr>
                <w:rFonts w:ascii="Arial" w:hAnsi="Arial" w:cs="Arial"/>
                <w:sz w:val="22"/>
                <w:szCs w:val="22"/>
              </w:rPr>
              <w:t>.</w:t>
            </w:r>
            <w:r w:rsidR="005167A4" w:rsidRPr="005167A4">
              <w:rPr>
                <w:rFonts w:ascii="Arial" w:hAnsi="Arial" w:cs="Arial"/>
                <w:sz w:val="22"/>
                <w:szCs w:val="22"/>
              </w:rPr>
              <w:t>0</w:t>
            </w:r>
            <w:r w:rsidRPr="005167A4">
              <w:rPr>
                <w:rFonts w:ascii="Arial" w:hAnsi="Arial" w:cs="Arial"/>
                <w:sz w:val="22"/>
                <w:szCs w:val="22"/>
              </w:rPr>
              <w:t>00,00</w:t>
            </w:r>
          </w:p>
        </w:tc>
        <w:tc>
          <w:tcPr>
            <w:tcW w:w="1560" w:type="dxa"/>
            <w:vAlign w:val="center"/>
          </w:tcPr>
          <w:p w:rsidR="00895709" w:rsidRPr="003B773C" w:rsidRDefault="003B773C" w:rsidP="003B773C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3B773C">
              <w:rPr>
                <w:rFonts w:ascii="Arial" w:hAnsi="Arial" w:cs="Arial"/>
                <w:i/>
                <w:sz w:val="22"/>
                <w:szCs w:val="22"/>
              </w:rPr>
              <w:t>27.075,00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95709" w:rsidRPr="00A9134C" w:rsidRDefault="00815912" w:rsidP="008159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134C">
              <w:rPr>
                <w:rFonts w:ascii="Arial" w:hAnsi="Arial" w:cs="Arial"/>
                <w:sz w:val="22"/>
                <w:szCs w:val="22"/>
              </w:rPr>
              <w:t>3</w:t>
            </w:r>
            <w:r w:rsidR="00FA4664" w:rsidRPr="00A9134C">
              <w:rPr>
                <w:rFonts w:ascii="Arial" w:hAnsi="Arial" w:cs="Arial"/>
                <w:sz w:val="22"/>
                <w:szCs w:val="22"/>
              </w:rPr>
              <w:t>9</w:t>
            </w:r>
            <w:r w:rsidRPr="00A9134C">
              <w:rPr>
                <w:rFonts w:ascii="Arial" w:hAnsi="Arial" w:cs="Arial"/>
                <w:sz w:val="22"/>
                <w:szCs w:val="22"/>
              </w:rPr>
              <w:t>,</w:t>
            </w:r>
            <w:r w:rsidR="00020D6A">
              <w:rPr>
                <w:rFonts w:ascii="Arial" w:hAnsi="Arial" w:cs="Arial"/>
                <w:sz w:val="22"/>
                <w:szCs w:val="22"/>
              </w:rPr>
              <w:t>82</w:t>
            </w:r>
          </w:p>
        </w:tc>
      </w:tr>
      <w:tr w:rsidR="003B773C" w:rsidRPr="00B56D36" w:rsidTr="0016258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663D1" w:rsidRPr="005167A4" w:rsidRDefault="004663D1" w:rsidP="009E03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63D1" w:rsidRPr="005167A4" w:rsidRDefault="004663D1" w:rsidP="0010034C">
            <w:pPr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Fond za zaštitu okoliša</w:t>
            </w:r>
          </w:p>
        </w:tc>
        <w:tc>
          <w:tcPr>
            <w:tcW w:w="2409" w:type="dxa"/>
            <w:vAlign w:val="center"/>
          </w:tcPr>
          <w:p w:rsidR="004663D1" w:rsidRPr="005167A4" w:rsidRDefault="004663D1" w:rsidP="005167A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1</w:t>
            </w:r>
            <w:r w:rsidR="005167A4" w:rsidRPr="005167A4">
              <w:rPr>
                <w:rFonts w:ascii="Arial" w:hAnsi="Arial" w:cs="Arial"/>
                <w:sz w:val="22"/>
                <w:szCs w:val="22"/>
              </w:rPr>
              <w:t>9</w:t>
            </w:r>
            <w:r w:rsidRPr="005167A4">
              <w:rPr>
                <w:rFonts w:ascii="Arial" w:hAnsi="Arial" w:cs="Arial"/>
                <w:sz w:val="22"/>
                <w:szCs w:val="22"/>
              </w:rPr>
              <w:t>8.</w:t>
            </w:r>
            <w:r w:rsidR="005167A4" w:rsidRPr="005167A4">
              <w:rPr>
                <w:rFonts w:ascii="Arial" w:hAnsi="Arial" w:cs="Arial"/>
                <w:sz w:val="22"/>
                <w:szCs w:val="22"/>
              </w:rPr>
              <w:t>027</w:t>
            </w:r>
            <w:r w:rsidRPr="005167A4">
              <w:rPr>
                <w:rFonts w:ascii="Arial" w:hAnsi="Arial" w:cs="Arial"/>
                <w:sz w:val="22"/>
                <w:szCs w:val="22"/>
              </w:rPr>
              <w:t>,00</w:t>
            </w:r>
          </w:p>
        </w:tc>
        <w:tc>
          <w:tcPr>
            <w:tcW w:w="1560" w:type="dxa"/>
            <w:vAlign w:val="center"/>
          </w:tcPr>
          <w:p w:rsidR="004663D1" w:rsidRPr="003B773C" w:rsidRDefault="004663D1" w:rsidP="00815912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3B773C">
              <w:rPr>
                <w:rFonts w:ascii="Arial" w:hAnsi="Arial" w:cs="Arial"/>
                <w:i/>
                <w:sz w:val="22"/>
                <w:szCs w:val="22"/>
              </w:rPr>
              <w:t>0,00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4663D1" w:rsidRPr="00A9134C" w:rsidRDefault="004663D1" w:rsidP="008159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134C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3B773C" w:rsidRPr="00B56D36" w:rsidTr="0016258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895709" w:rsidRPr="005167A4" w:rsidRDefault="004663D1" w:rsidP="004663D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7</w:t>
            </w:r>
            <w:r w:rsidR="00895709" w:rsidRPr="005167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95709" w:rsidRPr="005167A4" w:rsidRDefault="00895709" w:rsidP="0010034C">
            <w:pPr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 xml:space="preserve">Ugovori, naknade i drugi izvori propisani posebnim zakonom (vodni doprinos, kreditna sredstva i </w:t>
            </w:r>
            <w:proofErr w:type="spellStart"/>
            <w:r w:rsidRPr="005167A4">
              <w:rPr>
                <w:rFonts w:ascii="Arial" w:hAnsi="Arial" w:cs="Arial"/>
                <w:sz w:val="22"/>
                <w:szCs w:val="22"/>
              </w:rPr>
              <w:t>dr</w:t>
            </w:r>
            <w:proofErr w:type="spellEnd"/>
            <w:r w:rsidRPr="005167A4">
              <w:rPr>
                <w:rFonts w:ascii="Arial" w:hAnsi="Arial" w:cs="Arial"/>
                <w:sz w:val="22"/>
                <w:szCs w:val="22"/>
              </w:rPr>
              <w:t>.)</w:t>
            </w:r>
          </w:p>
        </w:tc>
        <w:tc>
          <w:tcPr>
            <w:tcW w:w="2409" w:type="dxa"/>
            <w:vAlign w:val="center"/>
          </w:tcPr>
          <w:p w:rsidR="00895709" w:rsidRPr="005167A4" w:rsidRDefault="005167A4" w:rsidP="005167A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560" w:type="dxa"/>
            <w:vAlign w:val="center"/>
          </w:tcPr>
          <w:p w:rsidR="00895709" w:rsidRPr="003B773C" w:rsidRDefault="00A9134C" w:rsidP="00A9134C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150.000</w:t>
            </w:r>
            <w:r w:rsidR="003B773C" w:rsidRPr="003B773C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95709" w:rsidRPr="00A9134C" w:rsidRDefault="00020D6A" w:rsidP="00A913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3B773C" w:rsidRPr="00B56D36" w:rsidTr="0016258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895709" w:rsidRPr="005167A4" w:rsidRDefault="004663D1" w:rsidP="004663D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8</w:t>
            </w:r>
            <w:r w:rsidR="00895709" w:rsidRPr="005167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95709" w:rsidRPr="005167A4" w:rsidRDefault="00895709">
            <w:pPr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 xml:space="preserve">Donacije (tekuće i kapitalne pomoći iz državnog proračuna i </w:t>
            </w:r>
            <w:r w:rsidRPr="005167A4">
              <w:rPr>
                <w:rFonts w:ascii="Arial" w:hAnsi="Arial" w:cs="Arial"/>
                <w:sz w:val="22"/>
                <w:szCs w:val="22"/>
              </w:rPr>
              <w:lastRenderedPageBreak/>
              <w:t>tekuće pomoći iz županijskih proračuna, pomoći Općina)</w:t>
            </w:r>
          </w:p>
        </w:tc>
        <w:tc>
          <w:tcPr>
            <w:tcW w:w="2409" w:type="dxa"/>
            <w:vAlign w:val="center"/>
          </w:tcPr>
          <w:p w:rsidR="00895709" w:rsidRPr="005167A4" w:rsidRDefault="005167A4" w:rsidP="005167A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lastRenderedPageBreak/>
              <w:t>358.701,00</w:t>
            </w:r>
          </w:p>
        </w:tc>
        <w:tc>
          <w:tcPr>
            <w:tcW w:w="1560" w:type="dxa"/>
            <w:vAlign w:val="center"/>
          </w:tcPr>
          <w:p w:rsidR="00895709" w:rsidRPr="003B773C" w:rsidRDefault="00A9134C" w:rsidP="00A9134C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341</w:t>
            </w:r>
            <w:r w:rsidR="003B773C" w:rsidRPr="003B773C">
              <w:rPr>
                <w:rFonts w:ascii="Arial" w:hAnsi="Arial" w:cs="Arial"/>
                <w:i/>
                <w:sz w:val="22"/>
                <w:szCs w:val="22"/>
              </w:rPr>
              <w:t>.790,71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95709" w:rsidRPr="00A9134C" w:rsidRDefault="00A9134C" w:rsidP="00A913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134C">
              <w:rPr>
                <w:rFonts w:ascii="Arial" w:hAnsi="Arial" w:cs="Arial"/>
                <w:sz w:val="22"/>
                <w:szCs w:val="22"/>
              </w:rPr>
              <w:t>95</w:t>
            </w:r>
            <w:r w:rsidR="00815912" w:rsidRPr="00A9134C">
              <w:rPr>
                <w:rFonts w:ascii="Arial" w:hAnsi="Arial" w:cs="Arial"/>
                <w:sz w:val="22"/>
                <w:szCs w:val="22"/>
              </w:rPr>
              <w:t>,</w:t>
            </w:r>
            <w:r w:rsidR="00020D6A">
              <w:rPr>
                <w:rFonts w:ascii="Arial" w:hAnsi="Arial" w:cs="Arial"/>
                <w:sz w:val="22"/>
                <w:szCs w:val="22"/>
              </w:rPr>
              <w:t>29</w:t>
            </w:r>
          </w:p>
        </w:tc>
      </w:tr>
      <w:tr w:rsidR="003B773C" w:rsidRPr="00B56D36" w:rsidTr="0016258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895709" w:rsidRPr="00B56D36" w:rsidRDefault="00895709" w:rsidP="009E035C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95709" w:rsidRPr="005167A4" w:rsidRDefault="00895709" w:rsidP="009E03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167A4">
              <w:rPr>
                <w:rFonts w:ascii="Arial" w:hAnsi="Arial" w:cs="Arial"/>
                <w:sz w:val="22"/>
                <w:szCs w:val="22"/>
              </w:rPr>
              <w:t>U K U P N O</w:t>
            </w:r>
          </w:p>
        </w:tc>
        <w:tc>
          <w:tcPr>
            <w:tcW w:w="2409" w:type="dxa"/>
            <w:vAlign w:val="center"/>
          </w:tcPr>
          <w:p w:rsidR="00895709" w:rsidRPr="005167A4" w:rsidRDefault="005167A4" w:rsidP="005167A4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5167A4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4663D1" w:rsidRPr="005167A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167A4">
              <w:rPr>
                <w:rFonts w:ascii="Arial" w:hAnsi="Arial" w:cs="Arial"/>
                <w:b/>
                <w:sz w:val="22"/>
                <w:szCs w:val="22"/>
              </w:rPr>
              <w:t>056.784</w:t>
            </w:r>
            <w:r w:rsidR="004663D1" w:rsidRPr="005167A4">
              <w:rPr>
                <w:rFonts w:ascii="Arial" w:hAnsi="Arial" w:cs="Arial"/>
                <w:b/>
                <w:sz w:val="22"/>
                <w:szCs w:val="22"/>
              </w:rPr>
              <w:t>,00</w:t>
            </w:r>
          </w:p>
        </w:tc>
        <w:tc>
          <w:tcPr>
            <w:tcW w:w="1560" w:type="dxa"/>
            <w:vAlign w:val="center"/>
          </w:tcPr>
          <w:p w:rsidR="00895709" w:rsidRPr="003B773C" w:rsidRDefault="004663D1" w:rsidP="003B773C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3B773C">
              <w:rPr>
                <w:rFonts w:ascii="Arial" w:hAnsi="Arial" w:cs="Arial"/>
                <w:b/>
                <w:i/>
                <w:sz w:val="22"/>
                <w:szCs w:val="22"/>
              </w:rPr>
              <w:t>1.</w:t>
            </w:r>
            <w:r w:rsidR="003B773C" w:rsidRPr="003B773C">
              <w:rPr>
                <w:rFonts w:ascii="Arial" w:hAnsi="Arial" w:cs="Arial"/>
                <w:b/>
                <w:i/>
                <w:sz w:val="22"/>
                <w:szCs w:val="22"/>
              </w:rPr>
              <w:t>939.391,34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95709" w:rsidRPr="00A9134C" w:rsidRDefault="00FA4664" w:rsidP="00FA466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9134C">
              <w:rPr>
                <w:rFonts w:ascii="Arial" w:hAnsi="Arial" w:cs="Arial"/>
                <w:b/>
                <w:sz w:val="22"/>
                <w:szCs w:val="22"/>
              </w:rPr>
              <w:t>94</w:t>
            </w:r>
            <w:r w:rsidR="00815912" w:rsidRPr="00A9134C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020D6A">
              <w:rPr>
                <w:rFonts w:ascii="Arial" w:hAnsi="Arial" w:cs="Arial"/>
                <w:b/>
                <w:sz w:val="22"/>
                <w:szCs w:val="22"/>
              </w:rPr>
              <w:t>29</w:t>
            </w:r>
          </w:p>
        </w:tc>
      </w:tr>
    </w:tbl>
    <w:p w:rsidR="007730B5" w:rsidRPr="00B56D36" w:rsidRDefault="007730B5" w:rsidP="007730B5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:rsidR="008A1FAA" w:rsidRPr="00FA4664" w:rsidRDefault="00D547AE" w:rsidP="00926A71">
      <w:pPr>
        <w:jc w:val="both"/>
        <w:rPr>
          <w:rFonts w:ascii="Arial" w:hAnsi="Arial" w:cs="Arial"/>
          <w:sz w:val="22"/>
          <w:szCs w:val="22"/>
        </w:rPr>
      </w:pPr>
      <w:r w:rsidRPr="00FA4664">
        <w:rPr>
          <w:rFonts w:ascii="Arial" w:hAnsi="Arial" w:cs="Arial"/>
          <w:sz w:val="22"/>
          <w:szCs w:val="22"/>
        </w:rPr>
        <w:t xml:space="preserve">Do smanjenja u odnosu na planirano po </w:t>
      </w:r>
      <w:r w:rsidR="00FF2404" w:rsidRPr="00FA4664">
        <w:rPr>
          <w:rFonts w:ascii="Arial" w:hAnsi="Arial" w:cs="Arial"/>
          <w:sz w:val="22"/>
          <w:szCs w:val="22"/>
        </w:rPr>
        <w:t>I</w:t>
      </w:r>
      <w:r w:rsidR="00020D6A">
        <w:rPr>
          <w:rFonts w:ascii="Arial" w:hAnsi="Arial" w:cs="Arial"/>
          <w:sz w:val="22"/>
          <w:szCs w:val="22"/>
        </w:rPr>
        <w:t>I</w:t>
      </w:r>
      <w:r w:rsidRPr="00FA4664">
        <w:rPr>
          <w:rFonts w:ascii="Arial" w:hAnsi="Arial" w:cs="Arial"/>
          <w:sz w:val="22"/>
          <w:szCs w:val="22"/>
        </w:rPr>
        <w:t xml:space="preserve">I. izmjenama i dopunama proračuna je došlo zbog </w:t>
      </w:r>
      <w:r w:rsidR="00E64E23" w:rsidRPr="00FA4664">
        <w:rPr>
          <w:rFonts w:ascii="Arial" w:hAnsi="Arial" w:cs="Arial"/>
          <w:sz w:val="22"/>
          <w:szCs w:val="22"/>
        </w:rPr>
        <w:t>neizvršenja pojedinih radova zbog loših vremenskih uvjeta u studenom i prosincu 202</w:t>
      </w:r>
      <w:r w:rsidR="00FA4664" w:rsidRPr="00FA4664">
        <w:rPr>
          <w:rFonts w:ascii="Arial" w:hAnsi="Arial" w:cs="Arial"/>
          <w:sz w:val="22"/>
          <w:szCs w:val="22"/>
        </w:rPr>
        <w:t>5</w:t>
      </w:r>
      <w:r w:rsidR="00E64E23" w:rsidRPr="00FA4664">
        <w:rPr>
          <w:rFonts w:ascii="Arial" w:hAnsi="Arial" w:cs="Arial"/>
          <w:sz w:val="22"/>
          <w:szCs w:val="22"/>
        </w:rPr>
        <w:t>. godine (velik broj kišnih dana</w:t>
      </w:r>
      <w:r w:rsidR="003A0331" w:rsidRPr="00FA4664">
        <w:rPr>
          <w:rFonts w:ascii="Arial" w:hAnsi="Arial" w:cs="Arial"/>
          <w:sz w:val="22"/>
          <w:szCs w:val="22"/>
        </w:rPr>
        <w:t>)</w:t>
      </w:r>
      <w:r w:rsidR="00162589">
        <w:rPr>
          <w:rFonts w:ascii="Arial" w:hAnsi="Arial" w:cs="Arial"/>
          <w:sz w:val="22"/>
          <w:szCs w:val="22"/>
        </w:rPr>
        <w:t>, te z</w:t>
      </w:r>
      <w:r w:rsidR="00962A60" w:rsidRPr="00FA4664">
        <w:rPr>
          <w:rFonts w:ascii="Arial" w:hAnsi="Arial" w:cs="Arial"/>
          <w:sz w:val="22"/>
          <w:szCs w:val="22"/>
        </w:rPr>
        <w:t>bog problema na tržištu često je ponavljanje javnih nabavki jer je bilo slučajeva da se na natječaj n</w:t>
      </w:r>
      <w:r w:rsidR="009930F3" w:rsidRPr="00FA4664">
        <w:rPr>
          <w:rFonts w:ascii="Arial" w:hAnsi="Arial" w:cs="Arial"/>
          <w:sz w:val="22"/>
          <w:szCs w:val="22"/>
        </w:rPr>
        <w:t>e</w:t>
      </w:r>
      <w:r w:rsidR="00962A60" w:rsidRPr="00FA4664">
        <w:rPr>
          <w:rFonts w:ascii="Arial" w:hAnsi="Arial" w:cs="Arial"/>
          <w:sz w:val="22"/>
          <w:szCs w:val="22"/>
        </w:rPr>
        <w:t xml:space="preserve"> javi nitko tako da su pojedina  planira</w:t>
      </w:r>
      <w:r w:rsidR="009930F3" w:rsidRPr="00FA4664">
        <w:rPr>
          <w:rFonts w:ascii="Arial" w:hAnsi="Arial" w:cs="Arial"/>
          <w:sz w:val="22"/>
          <w:szCs w:val="22"/>
        </w:rPr>
        <w:t>na</w:t>
      </w:r>
      <w:r w:rsidR="00962A60" w:rsidRPr="00FA4664">
        <w:rPr>
          <w:rFonts w:ascii="Arial" w:hAnsi="Arial" w:cs="Arial"/>
          <w:sz w:val="22"/>
          <w:szCs w:val="22"/>
        </w:rPr>
        <w:t xml:space="preserve"> sredstva ostala neiskorištena. </w:t>
      </w:r>
    </w:p>
    <w:p w:rsidR="00162589" w:rsidRDefault="00962A60" w:rsidP="00926A71">
      <w:pPr>
        <w:jc w:val="both"/>
        <w:rPr>
          <w:rFonts w:ascii="Arial" w:hAnsi="Arial" w:cs="Arial"/>
          <w:sz w:val="22"/>
          <w:szCs w:val="22"/>
        </w:rPr>
      </w:pPr>
      <w:r w:rsidRPr="00FA4664">
        <w:rPr>
          <w:rFonts w:ascii="Arial" w:hAnsi="Arial" w:cs="Arial"/>
          <w:sz w:val="22"/>
          <w:szCs w:val="22"/>
        </w:rPr>
        <w:t xml:space="preserve">Pojedini izvođači radova zbog svoje neorganiziranosti nisu do kraja proračunske godine izvršili svoje ugovorene obveze što je još jedan od razloga smanjenja </w:t>
      </w:r>
      <w:r w:rsidR="008A1FAA" w:rsidRPr="00FA4664">
        <w:rPr>
          <w:rFonts w:ascii="Arial" w:hAnsi="Arial" w:cs="Arial"/>
          <w:sz w:val="22"/>
          <w:szCs w:val="22"/>
        </w:rPr>
        <w:t>realizacije po pojedinim stavkama.</w:t>
      </w:r>
    </w:p>
    <w:p w:rsidR="00926A71" w:rsidRPr="00FF2404" w:rsidRDefault="008A1FAA" w:rsidP="00926A7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62A60">
        <w:rPr>
          <w:rFonts w:ascii="Arial" w:hAnsi="Arial" w:cs="Arial"/>
          <w:sz w:val="22"/>
          <w:szCs w:val="22"/>
        </w:rPr>
        <w:t xml:space="preserve">  </w:t>
      </w:r>
    </w:p>
    <w:p w:rsidR="00926A71" w:rsidRPr="00FF2404" w:rsidRDefault="005B5930" w:rsidP="00926A71">
      <w:pPr>
        <w:jc w:val="center"/>
        <w:rPr>
          <w:rFonts w:ascii="Arial" w:hAnsi="Arial" w:cs="Arial"/>
          <w:sz w:val="22"/>
          <w:szCs w:val="22"/>
        </w:rPr>
      </w:pPr>
      <w:r w:rsidRPr="00FF2404">
        <w:rPr>
          <w:rFonts w:ascii="Arial" w:hAnsi="Arial" w:cs="Arial"/>
          <w:sz w:val="22"/>
          <w:szCs w:val="22"/>
        </w:rPr>
        <w:t>Članak 4</w:t>
      </w:r>
      <w:r w:rsidR="00926A71" w:rsidRPr="00FF2404">
        <w:rPr>
          <w:rFonts w:ascii="Arial" w:hAnsi="Arial" w:cs="Arial"/>
          <w:sz w:val="22"/>
          <w:szCs w:val="22"/>
        </w:rPr>
        <w:t>.</w:t>
      </w:r>
    </w:p>
    <w:p w:rsidR="00926A71" w:rsidRDefault="005B5930" w:rsidP="00926A71">
      <w:pPr>
        <w:jc w:val="both"/>
        <w:rPr>
          <w:rFonts w:ascii="Arial" w:hAnsi="Arial" w:cs="Arial"/>
          <w:sz w:val="22"/>
          <w:szCs w:val="22"/>
        </w:rPr>
      </w:pPr>
      <w:r w:rsidRPr="00FF2404">
        <w:rPr>
          <w:rFonts w:ascii="Arial" w:hAnsi="Arial" w:cs="Arial"/>
          <w:sz w:val="22"/>
          <w:szCs w:val="22"/>
        </w:rPr>
        <w:t>Ovo Izvješće</w:t>
      </w:r>
      <w:r w:rsidR="00926A71" w:rsidRPr="00FF2404">
        <w:rPr>
          <w:rFonts w:ascii="Arial" w:hAnsi="Arial" w:cs="Arial"/>
          <w:sz w:val="22"/>
          <w:szCs w:val="22"/>
        </w:rPr>
        <w:t xml:space="preserve"> Program</w:t>
      </w:r>
      <w:r w:rsidRPr="00FF2404">
        <w:rPr>
          <w:rFonts w:ascii="Arial" w:hAnsi="Arial" w:cs="Arial"/>
          <w:sz w:val="22"/>
          <w:szCs w:val="22"/>
        </w:rPr>
        <w:t>a</w:t>
      </w:r>
      <w:r w:rsidR="00926A71" w:rsidRPr="00FF2404">
        <w:rPr>
          <w:rFonts w:ascii="Arial" w:hAnsi="Arial" w:cs="Arial"/>
          <w:sz w:val="22"/>
          <w:szCs w:val="22"/>
        </w:rPr>
        <w:t xml:space="preserve"> </w:t>
      </w:r>
      <w:r w:rsidR="000F2D9E" w:rsidRPr="00FF2404">
        <w:rPr>
          <w:rFonts w:ascii="Arial" w:hAnsi="Arial" w:cs="Arial"/>
          <w:sz w:val="22"/>
          <w:szCs w:val="22"/>
        </w:rPr>
        <w:t xml:space="preserve">gradnje </w:t>
      </w:r>
      <w:r w:rsidR="00926A71" w:rsidRPr="00FF2404">
        <w:rPr>
          <w:rFonts w:ascii="Arial" w:hAnsi="Arial" w:cs="Arial"/>
          <w:sz w:val="22"/>
          <w:szCs w:val="22"/>
        </w:rPr>
        <w:t>stupa na snagu osmog dana od dana objave u „Služ</w:t>
      </w:r>
      <w:r w:rsidRPr="00FF2404">
        <w:rPr>
          <w:rFonts w:ascii="Arial" w:hAnsi="Arial" w:cs="Arial"/>
          <w:sz w:val="22"/>
          <w:szCs w:val="22"/>
        </w:rPr>
        <w:t>benom glasniku Grada Supetra“</w:t>
      </w:r>
    </w:p>
    <w:p w:rsidR="00162589" w:rsidRDefault="00162589" w:rsidP="00926A71">
      <w:pPr>
        <w:jc w:val="both"/>
        <w:rPr>
          <w:rFonts w:ascii="Arial" w:hAnsi="Arial" w:cs="Arial"/>
          <w:sz w:val="22"/>
          <w:szCs w:val="22"/>
        </w:rPr>
      </w:pPr>
    </w:p>
    <w:p w:rsidR="00162589" w:rsidRDefault="00162589" w:rsidP="00926A71">
      <w:pPr>
        <w:jc w:val="both"/>
        <w:rPr>
          <w:rFonts w:ascii="Arial" w:hAnsi="Arial" w:cs="Arial"/>
          <w:sz w:val="22"/>
          <w:szCs w:val="22"/>
        </w:rPr>
      </w:pPr>
    </w:p>
    <w:p w:rsidR="00162589" w:rsidRPr="00613643" w:rsidRDefault="00162589" w:rsidP="00926A71">
      <w:pPr>
        <w:jc w:val="both"/>
        <w:rPr>
          <w:rFonts w:ascii="Arial" w:hAnsi="Arial" w:cs="Arial"/>
          <w:sz w:val="22"/>
          <w:szCs w:val="22"/>
        </w:rPr>
      </w:pPr>
    </w:p>
    <w:p w:rsidR="002C0C57" w:rsidRPr="00515CD7" w:rsidRDefault="002C0C57" w:rsidP="002C0C57">
      <w:pPr>
        <w:jc w:val="both"/>
        <w:rPr>
          <w:rFonts w:ascii="Arial" w:hAnsi="Arial" w:cs="Arial"/>
          <w:sz w:val="22"/>
          <w:szCs w:val="22"/>
        </w:rPr>
      </w:pPr>
      <w:r w:rsidRPr="00515CD7">
        <w:rPr>
          <w:rFonts w:ascii="Arial" w:hAnsi="Arial" w:cs="Arial"/>
          <w:sz w:val="22"/>
          <w:szCs w:val="22"/>
        </w:rPr>
        <w:t xml:space="preserve">KLASA: </w:t>
      </w:r>
      <w:r w:rsidR="000F2D9E" w:rsidRPr="00515CD7">
        <w:rPr>
          <w:rFonts w:ascii="Arial" w:hAnsi="Arial" w:cs="Arial"/>
          <w:sz w:val="22"/>
          <w:szCs w:val="22"/>
        </w:rPr>
        <w:t>400-06/2</w:t>
      </w:r>
      <w:r w:rsidR="00515CD7" w:rsidRPr="00515CD7">
        <w:rPr>
          <w:rFonts w:ascii="Arial" w:hAnsi="Arial" w:cs="Arial"/>
          <w:sz w:val="22"/>
          <w:szCs w:val="22"/>
        </w:rPr>
        <w:t>6-01/04</w:t>
      </w:r>
    </w:p>
    <w:p w:rsidR="002400DE" w:rsidRDefault="002C0C57" w:rsidP="002C0C57">
      <w:pPr>
        <w:rPr>
          <w:rFonts w:ascii="Arial" w:hAnsi="Arial" w:cs="Arial"/>
          <w:sz w:val="22"/>
          <w:szCs w:val="22"/>
        </w:rPr>
      </w:pPr>
      <w:r w:rsidRPr="00515CD7">
        <w:rPr>
          <w:rFonts w:ascii="Arial" w:hAnsi="Arial" w:cs="Arial"/>
          <w:sz w:val="22"/>
          <w:szCs w:val="22"/>
        </w:rPr>
        <w:t xml:space="preserve">URBROJ: </w:t>
      </w:r>
      <w:r w:rsidR="00515CD7" w:rsidRPr="00515CD7">
        <w:rPr>
          <w:rFonts w:ascii="Arial" w:hAnsi="Arial" w:cs="Arial"/>
          <w:sz w:val="22"/>
          <w:szCs w:val="22"/>
        </w:rPr>
        <w:t>2181-11-01/01-26</w:t>
      </w:r>
      <w:r w:rsidR="000F2D9E" w:rsidRPr="00515CD7">
        <w:rPr>
          <w:rFonts w:ascii="Arial" w:hAnsi="Arial" w:cs="Arial"/>
          <w:sz w:val="22"/>
          <w:szCs w:val="22"/>
        </w:rPr>
        <w:t>-01</w:t>
      </w:r>
    </w:p>
    <w:p w:rsidR="00515CD7" w:rsidRDefault="00515CD7" w:rsidP="00C07D94">
      <w:pPr>
        <w:rPr>
          <w:rFonts w:ascii="Arial" w:hAnsi="Arial" w:cs="Arial"/>
          <w:sz w:val="22"/>
          <w:szCs w:val="22"/>
        </w:rPr>
      </w:pPr>
    </w:p>
    <w:p w:rsidR="00C07D94" w:rsidRDefault="00A857CF" w:rsidP="00C07D94">
      <w:pPr>
        <w:rPr>
          <w:rFonts w:ascii="Arial" w:hAnsi="Arial" w:cs="Arial"/>
          <w:sz w:val="22"/>
          <w:szCs w:val="22"/>
        </w:rPr>
      </w:pPr>
      <w:r w:rsidRPr="000F2D9E">
        <w:rPr>
          <w:rFonts w:ascii="Arial" w:hAnsi="Arial" w:cs="Arial"/>
          <w:sz w:val="22"/>
          <w:szCs w:val="22"/>
        </w:rPr>
        <w:t xml:space="preserve">Supetar, </w:t>
      </w:r>
      <w:r w:rsidR="00F40950">
        <w:rPr>
          <w:rFonts w:ascii="Arial" w:hAnsi="Arial" w:cs="Arial"/>
          <w:sz w:val="22"/>
          <w:szCs w:val="22"/>
        </w:rPr>
        <w:t>01.06.</w:t>
      </w:r>
      <w:r w:rsidR="005A267E" w:rsidRPr="000F2D9E">
        <w:rPr>
          <w:rFonts w:ascii="Arial" w:hAnsi="Arial" w:cs="Arial"/>
          <w:sz w:val="22"/>
          <w:szCs w:val="22"/>
        </w:rPr>
        <w:t xml:space="preserve"> 20</w:t>
      </w:r>
      <w:r w:rsidR="009133B8" w:rsidRPr="000F2D9E">
        <w:rPr>
          <w:rFonts w:ascii="Arial" w:hAnsi="Arial" w:cs="Arial"/>
          <w:sz w:val="22"/>
          <w:szCs w:val="22"/>
        </w:rPr>
        <w:t>2</w:t>
      </w:r>
      <w:r w:rsidR="00FA4664">
        <w:rPr>
          <w:rFonts w:ascii="Arial" w:hAnsi="Arial" w:cs="Arial"/>
          <w:sz w:val="22"/>
          <w:szCs w:val="22"/>
        </w:rPr>
        <w:t>6</w:t>
      </w:r>
      <w:r w:rsidR="005A267E" w:rsidRPr="000F2D9E">
        <w:rPr>
          <w:rFonts w:ascii="Arial" w:hAnsi="Arial" w:cs="Arial"/>
          <w:sz w:val="22"/>
          <w:szCs w:val="22"/>
        </w:rPr>
        <w:t xml:space="preserve">. </w:t>
      </w:r>
      <w:r w:rsidR="00C07D94" w:rsidRPr="000F2D9E">
        <w:rPr>
          <w:rFonts w:ascii="Arial" w:hAnsi="Arial" w:cs="Arial"/>
          <w:sz w:val="22"/>
          <w:szCs w:val="22"/>
        </w:rPr>
        <w:t>godine</w:t>
      </w:r>
    </w:p>
    <w:p w:rsidR="00045833" w:rsidRDefault="009802F0" w:rsidP="009802F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</w:t>
      </w:r>
    </w:p>
    <w:p w:rsidR="00515CD7" w:rsidRDefault="00515CD7" w:rsidP="00045833">
      <w:pPr>
        <w:ind w:left="4248"/>
        <w:rPr>
          <w:rFonts w:ascii="Arial" w:hAnsi="Arial" w:cs="Arial"/>
          <w:sz w:val="22"/>
          <w:szCs w:val="22"/>
        </w:rPr>
      </w:pPr>
    </w:p>
    <w:p w:rsidR="00B078C2" w:rsidRPr="00827F8A" w:rsidRDefault="009802F0" w:rsidP="00045833">
      <w:pPr>
        <w:ind w:left="42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PREDSJEDNICA</w:t>
      </w:r>
      <w:r w:rsidR="00920CFC" w:rsidRPr="00827F8A">
        <w:rPr>
          <w:rFonts w:ascii="Arial" w:hAnsi="Arial" w:cs="Arial"/>
          <w:sz w:val="22"/>
          <w:szCs w:val="22"/>
        </w:rPr>
        <w:t xml:space="preserve"> </w:t>
      </w:r>
      <w:r w:rsidR="00B078C2" w:rsidRPr="00827F8A">
        <w:rPr>
          <w:rFonts w:ascii="Arial" w:hAnsi="Arial" w:cs="Arial"/>
          <w:sz w:val="22"/>
          <w:szCs w:val="22"/>
        </w:rPr>
        <w:t>GRADSKOG VIJEĆA</w:t>
      </w:r>
    </w:p>
    <w:p w:rsidR="003924B0" w:rsidRPr="00897BE8" w:rsidRDefault="003924B0" w:rsidP="003924B0">
      <w:pPr>
        <w:jc w:val="both"/>
        <w:rPr>
          <w:rFonts w:ascii="Arial" w:hAnsi="Arial" w:cs="Arial"/>
          <w:sz w:val="22"/>
          <w:szCs w:val="22"/>
        </w:rPr>
      </w:pPr>
      <w:r w:rsidRPr="00897BE8">
        <w:rPr>
          <w:rFonts w:ascii="Arial" w:hAnsi="Arial" w:cs="Arial"/>
          <w:sz w:val="22"/>
          <w:szCs w:val="22"/>
        </w:rPr>
        <w:t xml:space="preserve">                                                        </w:t>
      </w:r>
      <w:r w:rsidR="009802F0">
        <w:rPr>
          <w:rFonts w:ascii="Arial" w:hAnsi="Arial" w:cs="Arial"/>
          <w:sz w:val="22"/>
          <w:szCs w:val="22"/>
        </w:rPr>
        <w:t xml:space="preserve">          </w:t>
      </w:r>
      <w:r w:rsidRPr="00897BE8">
        <w:rPr>
          <w:rFonts w:ascii="Arial" w:hAnsi="Arial" w:cs="Arial"/>
          <w:sz w:val="22"/>
          <w:szCs w:val="22"/>
        </w:rPr>
        <w:t xml:space="preserve">       </w:t>
      </w:r>
      <w:r w:rsidR="009802F0">
        <w:rPr>
          <w:rFonts w:ascii="Arial" w:hAnsi="Arial" w:cs="Arial"/>
          <w:sz w:val="22"/>
          <w:szCs w:val="22"/>
        </w:rPr>
        <w:t xml:space="preserve">  </w:t>
      </w:r>
      <w:r w:rsidR="00926A71">
        <w:rPr>
          <w:rFonts w:ascii="Arial" w:hAnsi="Arial" w:cs="Arial"/>
          <w:sz w:val="22"/>
          <w:szCs w:val="22"/>
        </w:rPr>
        <w:t xml:space="preserve">         </w:t>
      </w:r>
      <w:r w:rsidR="009802F0">
        <w:rPr>
          <w:rFonts w:ascii="Arial" w:hAnsi="Arial" w:cs="Arial"/>
          <w:sz w:val="22"/>
          <w:szCs w:val="22"/>
        </w:rPr>
        <w:t>Danijela Kirigin</w:t>
      </w:r>
      <w:r w:rsidR="00283F5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83F5B">
        <w:rPr>
          <w:rFonts w:ascii="Arial" w:hAnsi="Arial" w:cs="Arial"/>
          <w:sz w:val="22"/>
          <w:szCs w:val="22"/>
        </w:rPr>
        <w:t>dipl</w:t>
      </w:r>
      <w:proofErr w:type="spellEnd"/>
      <w:r w:rsidR="00283F5B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283F5B">
        <w:rPr>
          <w:rFonts w:ascii="Arial" w:hAnsi="Arial" w:cs="Arial"/>
          <w:sz w:val="22"/>
          <w:szCs w:val="22"/>
        </w:rPr>
        <w:t>iur</w:t>
      </w:r>
      <w:proofErr w:type="spellEnd"/>
      <w:r w:rsidR="00283F5B">
        <w:rPr>
          <w:rFonts w:ascii="Arial" w:hAnsi="Arial" w:cs="Arial"/>
          <w:sz w:val="22"/>
          <w:szCs w:val="22"/>
        </w:rPr>
        <w:t>.</w:t>
      </w:r>
    </w:p>
    <w:sectPr w:rsidR="003924B0" w:rsidRPr="00897BE8" w:rsidSect="000F2D9E">
      <w:headerReference w:type="default" r:id="rId6"/>
      <w:footerReference w:type="even" r:id="rId7"/>
      <w:footerReference w:type="default" r:id="rId8"/>
      <w:pgSz w:w="11906" w:h="16838"/>
      <w:pgMar w:top="1560" w:right="1440" w:bottom="851" w:left="1728" w:header="706" w:footer="6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569" w:rsidRDefault="002C2569">
      <w:r>
        <w:separator/>
      </w:r>
    </w:p>
  </w:endnote>
  <w:endnote w:type="continuationSeparator" w:id="0">
    <w:p w:rsidR="002C2569" w:rsidRDefault="002C25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EB" w:rsidRDefault="004B2350" w:rsidP="00D461F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615CEB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615CEB" w:rsidRDefault="00615CEB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EB" w:rsidRDefault="004B2350" w:rsidP="00BD6B19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615CEB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F40950"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615CEB" w:rsidRDefault="00615CEB" w:rsidP="002C0C57">
    <w:pPr>
      <w:pStyle w:val="Podnoje"/>
      <w:ind w:right="360"/>
    </w:pPr>
  </w:p>
  <w:p w:rsidR="00615CEB" w:rsidRDefault="00615CEB" w:rsidP="00897BE8">
    <w:pPr>
      <w:pStyle w:val="Podnoje"/>
      <w:ind w:right="360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569" w:rsidRDefault="002C2569">
      <w:r>
        <w:separator/>
      </w:r>
    </w:p>
  </w:footnote>
  <w:footnote w:type="continuationSeparator" w:id="0">
    <w:p w:rsidR="002C2569" w:rsidRDefault="002C25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EB" w:rsidRPr="00794938" w:rsidRDefault="00D93389" w:rsidP="00BD6C93">
    <w:pPr>
      <w:pStyle w:val="Zaglavlje"/>
      <w:jc w:val="center"/>
      <w:rPr>
        <w:rFonts w:ascii="Arial" w:hAnsi="Arial" w:cs="Arial"/>
        <w:sz w:val="18"/>
        <w:szCs w:val="18"/>
      </w:rPr>
    </w:pPr>
    <w:r w:rsidRPr="00794938">
      <w:rPr>
        <w:rFonts w:ascii="Arial" w:hAnsi="Arial" w:cs="Arial"/>
        <w:sz w:val="18"/>
        <w:szCs w:val="18"/>
      </w:rPr>
      <w:t>Izvješće o Izvršenju</w:t>
    </w:r>
    <w:r w:rsidR="006E58FA" w:rsidRPr="00794938">
      <w:rPr>
        <w:rFonts w:ascii="Arial" w:hAnsi="Arial" w:cs="Arial"/>
        <w:sz w:val="18"/>
        <w:szCs w:val="18"/>
      </w:rPr>
      <w:t xml:space="preserve"> P</w:t>
    </w:r>
    <w:r w:rsidR="00615CEB" w:rsidRPr="00794938">
      <w:rPr>
        <w:rFonts w:ascii="Arial" w:hAnsi="Arial" w:cs="Arial"/>
        <w:sz w:val="18"/>
        <w:szCs w:val="18"/>
      </w:rPr>
      <w:t>rogram</w:t>
    </w:r>
    <w:r w:rsidR="006E58FA" w:rsidRPr="00794938">
      <w:rPr>
        <w:rFonts w:ascii="Arial" w:hAnsi="Arial" w:cs="Arial"/>
        <w:sz w:val="18"/>
        <w:szCs w:val="18"/>
      </w:rPr>
      <w:t>a</w:t>
    </w:r>
    <w:r w:rsidR="00615CEB" w:rsidRPr="00794938">
      <w:rPr>
        <w:rFonts w:ascii="Arial" w:hAnsi="Arial" w:cs="Arial"/>
        <w:sz w:val="18"/>
        <w:szCs w:val="18"/>
      </w:rPr>
      <w:t xml:space="preserve"> gradnje objekata i uređaja komunalne infrastrukture </w:t>
    </w:r>
    <w:r w:rsidR="006E58FA" w:rsidRPr="00794938">
      <w:rPr>
        <w:rFonts w:ascii="Arial" w:hAnsi="Arial" w:cs="Arial"/>
        <w:sz w:val="18"/>
        <w:szCs w:val="18"/>
      </w:rPr>
      <w:t>na području Grada Supetra za</w:t>
    </w:r>
    <w:r w:rsidR="00407AD2" w:rsidRPr="00794938">
      <w:rPr>
        <w:rFonts w:ascii="Arial" w:hAnsi="Arial" w:cs="Arial"/>
        <w:sz w:val="18"/>
        <w:szCs w:val="18"/>
      </w:rPr>
      <w:t xml:space="preserve"> 20</w:t>
    </w:r>
    <w:r w:rsidR="005D5B2A" w:rsidRPr="00794938">
      <w:rPr>
        <w:rFonts w:ascii="Arial" w:hAnsi="Arial" w:cs="Arial"/>
        <w:sz w:val="18"/>
        <w:szCs w:val="18"/>
      </w:rPr>
      <w:t>2</w:t>
    </w:r>
    <w:r w:rsidR="00B56D36" w:rsidRPr="00794938">
      <w:rPr>
        <w:rFonts w:ascii="Arial" w:hAnsi="Arial" w:cs="Arial"/>
        <w:sz w:val="18"/>
        <w:szCs w:val="18"/>
      </w:rPr>
      <w:t>5</w:t>
    </w:r>
    <w:r w:rsidR="006E58FA" w:rsidRPr="00794938">
      <w:rPr>
        <w:rFonts w:ascii="Arial" w:hAnsi="Arial" w:cs="Arial"/>
        <w:sz w:val="18"/>
        <w:szCs w:val="18"/>
      </w:rPr>
      <w:t>.g</w:t>
    </w:r>
    <w:r w:rsidR="005D5B2A" w:rsidRPr="00794938">
      <w:rPr>
        <w:rFonts w:ascii="Arial" w:hAnsi="Arial" w:cs="Arial"/>
        <w:sz w:val="18"/>
        <w:szCs w:val="18"/>
      </w:rPr>
      <w:t xml:space="preserve">, radni materijal za </w:t>
    </w:r>
    <w:r w:rsidR="00794938">
      <w:rPr>
        <w:rFonts w:ascii="Arial" w:hAnsi="Arial" w:cs="Arial"/>
        <w:sz w:val="18"/>
        <w:szCs w:val="18"/>
      </w:rPr>
      <w:t xml:space="preserve">8. </w:t>
    </w:r>
    <w:r w:rsidR="0006411D" w:rsidRPr="00794938">
      <w:rPr>
        <w:rFonts w:ascii="Arial" w:hAnsi="Arial" w:cs="Arial"/>
        <w:sz w:val="18"/>
        <w:szCs w:val="18"/>
      </w:rPr>
      <w:t>sjednicu</w:t>
    </w:r>
    <w:r w:rsidR="002C0C57" w:rsidRPr="00794938">
      <w:rPr>
        <w:rFonts w:ascii="Arial" w:hAnsi="Arial" w:cs="Arial"/>
        <w:sz w:val="18"/>
        <w:szCs w:val="18"/>
      </w:rPr>
      <w:t xml:space="preserve"> GV Grada Supetra</w:t>
    </w:r>
    <w:r w:rsidR="00BD6C93" w:rsidRPr="00794938">
      <w:rPr>
        <w:rFonts w:ascii="Arial" w:hAnsi="Arial" w:cs="Arial"/>
        <w:sz w:val="18"/>
        <w:szCs w:val="18"/>
      </w:rPr>
      <w:t xml:space="preserve"> </w:t>
    </w:r>
    <w:r w:rsidR="0006411D" w:rsidRPr="00794938">
      <w:rPr>
        <w:rFonts w:ascii="Arial" w:hAnsi="Arial" w:cs="Arial"/>
        <w:sz w:val="18"/>
        <w:szCs w:val="18"/>
      </w:rPr>
      <w:t xml:space="preserve">zakazanu za </w:t>
    </w:r>
    <w:r w:rsidR="00794938">
      <w:rPr>
        <w:rFonts w:ascii="Arial" w:hAnsi="Arial" w:cs="Arial"/>
        <w:sz w:val="18"/>
        <w:szCs w:val="18"/>
      </w:rPr>
      <w:t>08.6.</w:t>
    </w:r>
    <w:r w:rsidR="005D5B2A" w:rsidRPr="00794938">
      <w:rPr>
        <w:rFonts w:ascii="Arial" w:hAnsi="Arial" w:cs="Arial"/>
        <w:sz w:val="18"/>
        <w:szCs w:val="18"/>
      </w:rPr>
      <w:t>202</w:t>
    </w:r>
    <w:r w:rsidR="00B56D36" w:rsidRPr="00794938">
      <w:rPr>
        <w:rFonts w:ascii="Arial" w:hAnsi="Arial" w:cs="Arial"/>
        <w:sz w:val="18"/>
        <w:szCs w:val="18"/>
      </w:rPr>
      <w:t>6</w:t>
    </w:r>
    <w:r w:rsidRPr="00794938">
      <w:rPr>
        <w:rFonts w:ascii="Arial" w:hAnsi="Arial" w:cs="Arial"/>
        <w:sz w:val="18"/>
        <w:szCs w:val="18"/>
      </w:rPr>
      <w:t>.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1C3E"/>
    <w:rsid w:val="00000A5E"/>
    <w:rsid w:val="00013FB9"/>
    <w:rsid w:val="00020D6A"/>
    <w:rsid w:val="00021739"/>
    <w:rsid w:val="000367DD"/>
    <w:rsid w:val="00045833"/>
    <w:rsid w:val="00051A00"/>
    <w:rsid w:val="0005601D"/>
    <w:rsid w:val="00063DAC"/>
    <w:rsid w:val="0006411D"/>
    <w:rsid w:val="0007162A"/>
    <w:rsid w:val="00074801"/>
    <w:rsid w:val="000779F0"/>
    <w:rsid w:val="000810CA"/>
    <w:rsid w:val="00082E3E"/>
    <w:rsid w:val="0008353D"/>
    <w:rsid w:val="000856C4"/>
    <w:rsid w:val="00086A22"/>
    <w:rsid w:val="00097100"/>
    <w:rsid w:val="000B0790"/>
    <w:rsid w:val="000B1E35"/>
    <w:rsid w:val="000D6043"/>
    <w:rsid w:val="000E0AAA"/>
    <w:rsid w:val="000E7C0B"/>
    <w:rsid w:val="000F2D9E"/>
    <w:rsid w:val="000F7248"/>
    <w:rsid w:val="0010034C"/>
    <w:rsid w:val="001310E7"/>
    <w:rsid w:val="001428A9"/>
    <w:rsid w:val="001539CB"/>
    <w:rsid w:val="00162589"/>
    <w:rsid w:val="0017232E"/>
    <w:rsid w:val="00173949"/>
    <w:rsid w:val="001857B0"/>
    <w:rsid w:val="00186434"/>
    <w:rsid w:val="0019091A"/>
    <w:rsid w:val="00197C09"/>
    <w:rsid w:val="001B1B65"/>
    <w:rsid w:val="001C49E9"/>
    <w:rsid w:val="001D25F5"/>
    <w:rsid w:val="001D3C7F"/>
    <w:rsid w:val="001D7581"/>
    <w:rsid w:val="001E1ED4"/>
    <w:rsid w:val="001E741A"/>
    <w:rsid w:val="001E7A6E"/>
    <w:rsid w:val="001F0937"/>
    <w:rsid w:val="001F44A9"/>
    <w:rsid w:val="00201CF7"/>
    <w:rsid w:val="00212563"/>
    <w:rsid w:val="002169B0"/>
    <w:rsid w:val="0023119D"/>
    <w:rsid w:val="00237AA5"/>
    <w:rsid w:val="002400DE"/>
    <w:rsid w:val="00244344"/>
    <w:rsid w:val="002566BC"/>
    <w:rsid w:val="00265336"/>
    <w:rsid w:val="00283F07"/>
    <w:rsid w:val="00283F5B"/>
    <w:rsid w:val="002A7977"/>
    <w:rsid w:val="002B4162"/>
    <w:rsid w:val="002B44E9"/>
    <w:rsid w:val="002C0C57"/>
    <w:rsid w:val="002C20D8"/>
    <w:rsid w:val="002C2569"/>
    <w:rsid w:val="002F5074"/>
    <w:rsid w:val="00304EFD"/>
    <w:rsid w:val="00314031"/>
    <w:rsid w:val="003175D7"/>
    <w:rsid w:val="00321CD0"/>
    <w:rsid w:val="00324BDF"/>
    <w:rsid w:val="00340E82"/>
    <w:rsid w:val="0034625C"/>
    <w:rsid w:val="00350E1B"/>
    <w:rsid w:val="0035117A"/>
    <w:rsid w:val="003514A2"/>
    <w:rsid w:val="003611CF"/>
    <w:rsid w:val="00362A72"/>
    <w:rsid w:val="003653FC"/>
    <w:rsid w:val="00370D59"/>
    <w:rsid w:val="003853B5"/>
    <w:rsid w:val="003924B0"/>
    <w:rsid w:val="003A0331"/>
    <w:rsid w:val="003A5D9F"/>
    <w:rsid w:val="003B773C"/>
    <w:rsid w:val="003C77C0"/>
    <w:rsid w:val="003D0C64"/>
    <w:rsid w:val="003D52DC"/>
    <w:rsid w:val="003E1E80"/>
    <w:rsid w:val="003F2E00"/>
    <w:rsid w:val="00407AD2"/>
    <w:rsid w:val="00411C3E"/>
    <w:rsid w:val="00421945"/>
    <w:rsid w:val="00427108"/>
    <w:rsid w:val="00451813"/>
    <w:rsid w:val="00463DD0"/>
    <w:rsid w:val="004663D1"/>
    <w:rsid w:val="00467560"/>
    <w:rsid w:val="00482AA1"/>
    <w:rsid w:val="00494FE0"/>
    <w:rsid w:val="00495A4C"/>
    <w:rsid w:val="004A09C3"/>
    <w:rsid w:val="004A7EE9"/>
    <w:rsid w:val="004B2350"/>
    <w:rsid w:val="004B2ED5"/>
    <w:rsid w:val="004C0AF2"/>
    <w:rsid w:val="004D4812"/>
    <w:rsid w:val="004E3E47"/>
    <w:rsid w:val="004E5797"/>
    <w:rsid w:val="005155C7"/>
    <w:rsid w:val="00515CD7"/>
    <w:rsid w:val="005167A4"/>
    <w:rsid w:val="0052635E"/>
    <w:rsid w:val="00531587"/>
    <w:rsid w:val="00531AD9"/>
    <w:rsid w:val="0055510C"/>
    <w:rsid w:val="00557DCF"/>
    <w:rsid w:val="00567C3A"/>
    <w:rsid w:val="005870F2"/>
    <w:rsid w:val="0059195E"/>
    <w:rsid w:val="00596173"/>
    <w:rsid w:val="005A267E"/>
    <w:rsid w:val="005B1639"/>
    <w:rsid w:val="005B2182"/>
    <w:rsid w:val="005B31B5"/>
    <w:rsid w:val="005B5930"/>
    <w:rsid w:val="005D5B2A"/>
    <w:rsid w:val="005E1FED"/>
    <w:rsid w:val="005F11AE"/>
    <w:rsid w:val="005F1D81"/>
    <w:rsid w:val="00605F64"/>
    <w:rsid w:val="00615CEB"/>
    <w:rsid w:val="006202ED"/>
    <w:rsid w:val="00626192"/>
    <w:rsid w:val="0063296F"/>
    <w:rsid w:val="00656F2D"/>
    <w:rsid w:val="006907F9"/>
    <w:rsid w:val="006A29AB"/>
    <w:rsid w:val="006A41EB"/>
    <w:rsid w:val="006B506A"/>
    <w:rsid w:val="006B5AD5"/>
    <w:rsid w:val="006C17BF"/>
    <w:rsid w:val="006C4BC2"/>
    <w:rsid w:val="006D04AD"/>
    <w:rsid w:val="006D31AA"/>
    <w:rsid w:val="006E58FA"/>
    <w:rsid w:val="00702E5D"/>
    <w:rsid w:val="00724F61"/>
    <w:rsid w:val="00725E5E"/>
    <w:rsid w:val="00732908"/>
    <w:rsid w:val="00732978"/>
    <w:rsid w:val="0074298E"/>
    <w:rsid w:val="00747276"/>
    <w:rsid w:val="0074770A"/>
    <w:rsid w:val="007479E0"/>
    <w:rsid w:val="00747FC5"/>
    <w:rsid w:val="00765D87"/>
    <w:rsid w:val="00772763"/>
    <w:rsid w:val="007730B5"/>
    <w:rsid w:val="00792224"/>
    <w:rsid w:val="0079393C"/>
    <w:rsid w:val="00794938"/>
    <w:rsid w:val="00801D76"/>
    <w:rsid w:val="00806AC0"/>
    <w:rsid w:val="00810007"/>
    <w:rsid w:val="00815347"/>
    <w:rsid w:val="00815912"/>
    <w:rsid w:val="008254B8"/>
    <w:rsid w:val="00827F8A"/>
    <w:rsid w:val="00833491"/>
    <w:rsid w:val="00837AEF"/>
    <w:rsid w:val="00842C93"/>
    <w:rsid w:val="00852DA7"/>
    <w:rsid w:val="00860BB6"/>
    <w:rsid w:val="00861BE1"/>
    <w:rsid w:val="00863AA9"/>
    <w:rsid w:val="0086629E"/>
    <w:rsid w:val="00885F0C"/>
    <w:rsid w:val="008926CB"/>
    <w:rsid w:val="00893131"/>
    <w:rsid w:val="00893C52"/>
    <w:rsid w:val="00894413"/>
    <w:rsid w:val="00895709"/>
    <w:rsid w:val="00897BE8"/>
    <w:rsid w:val="008A1FAA"/>
    <w:rsid w:val="008B4046"/>
    <w:rsid w:val="008B622F"/>
    <w:rsid w:val="008C079A"/>
    <w:rsid w:val="008C5324"/>
    <w:rsid w:val="008D526A"/>
    <w:rsid w:val="008E14C9"/>
    <w:rsid w:val="008E51BD"/>
    <w:rsid w:val="008E6190"/>
    <w:rsid w:val="008E63C2"/>
    <w:rsid w:val="008F1F58"/>
    <w:rsid w:val="008F5545"/>
    <w:rsid w:val="009133B8"/>
    <w:rsid w:val="00915509"/>
    <w:rsid w:val="00920CFC"/>
    <w:rsid w:val="0092203C"/>
    <w:rsid w:val="00926A71"/>
    <w:rsid w:val="009563DC"/>
    <w:rsid w:val="009617B9"/>
    <w:rsid w:val="00962A60"/>
    <w:rsid w:val="009802F0"/>
    <w:rsid w:val="00986FF5"/>
    <w:rsid w:val="00987EA3"/>
    <w:rsid w:val="009905AE"/>
    <w:rsid w:val="009930F3"/>
    <w:rsid w:val="009A47DA"/>
    <w:rsid w:val="009A6366"/>
    <w:rsid w:val="009B46FD"/>
    <w:rsid w:val="009B50CE"/>
    <w:rsid w:val="009C1B9C"/>
    <w:rsid w:val="009C4F45"/>
    <w:rsid w:val="009C6694"/>
    <w:rsid w:val="009E035C"/>
    <w:rsid w:val="00A012FE"/>
    <w:rsid w:val="00A01EE1"/>
    <w:rsid w:val="00A15D19"/>
    <w:rsid w:val="00A20740"/>
    <w:rsid w:val="00A23C77"/>
    <w:rsid w:val="00A45827"/>
    <w:rsid w:val="00A4744D"/>
    <w:rsid w:val="00A61B09"/>
    <w:rsid w:val="00A63043"/>
    <w:rsid w:val="00A77753"/>
    <w:rsid w:val="00A857CF"/>
    <w:rsid w:val="00A87162"/>
    <w:rsid w:val="00A907E5"/>
    <w:rsid w:val="00A9134C"/>
    <w:rsid w:val="00A920E7"/>
    <w:rsid w:val="00AA0DE1"/>
    <w:rsid w:val="00AA1D11"/>
    <w:rsid w:val="00AA35A3"/>
    <w:rsid w:val="00AC2D1D"/>
    <w:rsid w:val="00AE2BC8"/>
    <w:rsid w:val="00AE66D4"/>
    <w:rsid w:val="00AF6B2C"/>
    <w:rsid w:val="00B06AFA"/>
    <w:rsid w:val="00B078C2"/>
    <w:rsid w:val="00B1285B"/>
    <w:rsid w:val="00B16918"/>
    <w:rsid w:val="00B176FC"/>
    <w:rsid w:val="00B20246"/>
    <w:rsid w:val="00B27845"/>
    <w:rsid w:val="00B30E29"/>
    <w:rsid w:val="00B36735"/>
    <w:rsid w:val="00B42A62"/>
    <w:rsid w:val="00B4465B"/>
    <w:rsid w:val="00B45E8B"/>
    <w:rsid w:val="00B56D36"/>
    <w:rsid w:val="00B6405F"/>
    <w:rsid w:val="00B704DA"/>
    <w:rsid w:val="00B82A76"/>
    <w:rsid w:val="00B90098"/>
    <w:rsid w:val="00B90489"/>
    <w:rsid w:val="00BA46DE"/>
    <w:rsid w:val="00BB0DB5"/>
    <w:rsid w:val="00BC7993"/>
    <w:rsid w:val="00BD32F5"/>
    <w:rsid w:val="00BD6B19"/>
    <w:rsid w:val="00BD6C93"/>
    <w:rsid w:val="00BE6F3E"/>
    <w:rsid w:val="00BF18DE"/>
    <w:rsid w:val="00BF253A"/>
    <w:rsid w:val="00C07D94"/>
    <w:rsid w:val="00C15245"/>
    <w:rsid w:val="00C178A1"/>
    <w:rsid w:val="00C20A00"/>
    <w:rsid w:val="00C20D0D"/>
    <w:rsid w:val="00C220D9"/>
    <w:rsid w:val="00C22DE0"/>
    <w:rsid w:val="00C25C6E"/>
    <w:rsid w:val="00C4498D"/>
    <w:rsid w:val="00C55810"/>
    <w:rsid w:val="00C6253D"/>
    <w:rsid w:val="00C6514A"/>
    <w:rsid w:val="00C66A5B"/>
    <w:rsid w:val="00C82193"/>
    <w:rsid w:val="00C864A2"/>
    <w:rsid w:val="00C90B07"/>
    <w:rsid w:val="00C938B2"/>
    <w:rsid w:val="00C950F8"/>
    <w:rsid w:val="00CA2DFE"/>
    <w:rsid w:val="00CA704A"/>
    <w:rsid w:val="00CA7E62"/>
    <w:rsid w:val="00CD0804"/>
    <w:rsid w:val="00CE2279"/>
    <w:rsid w:val="00CE309A"/>
    <w:rsid w:val="00CF043F"/>
    <w:rsid w:val="00CF12F2"/>
    <w:rsid w:val="00CF19C6"/>
    <w:rsid w:val="00CF27C0"/>
    <w:rsid w:val="00CF5CE2"/>
    <w:rsid w:val="00D0381A"/>
    <w:rsid w:val="00D038E9"/>
    <w:rsid w:val="00D3040B"/>
    <w:rsid w:val="00D461F1"/>
    <w:rsid w:val="00D53EA0"/>
    <w:rsid w:val="00D547AE"/>
    <w:rsid w:val="00D55146"/>
    <w:rsid w:val="00D7351B"/>
    <w:rsid w:val="00D86EAC"/>
    <w:rsid w:val="00D91790"/>
    <w:rsid w:val="00D93389"/>
    <w:rsid w:val="00D9789E"/>
    <w:rsid w:val="00DE0337"/>
    <w:rsid w:val="00DE3D99"/>
    <w:rsid w:val="00DF0630"/>
    <w:rsid w:val="00DF6718"/>
    <w:rsid w:val="00E32496"/>
    <w:rsid w:val="00E34C0B"/>
    <w:rsid w:val="00E61E05"/>
    <w:rsid w:val="00E64E23"/>
    <w:rsid w:val="00E67195"/>
    <w:rsid w:val="00E827D4"/>
    <w:rsid w:val="00E90F1D"/>
    <w:rsid w:val="00EB34BB"/>
    <w:rsid w:val="00EC248A"/>
    <w:rsid w:val="00EC45D9"/>
    <w:rsid w:val="00EC4F9F"/>
    <w:rsid w:val="00EC79AF"/>
    <w:rsid w:val="00EE5E87"/>
    <w:rsid w:val="00EE6A5A"/>
    <w:rsid w:val="00F10E3E"/>
    <w:rsid w:val="00F1395A"/>
    <w:rsid w:val="00F16F68"/>
    <w:rsid w:val="00F2317A"/>
    <w:rsid w:val="00F34D60"/>
    <w:rsid w:val="00F40950"/>
    <w:rsid w:val="00F40CFD"/>
    <w:rsid w:val="00F44FC6"/>
    <w:rsid w:val="00F5440D"/>
    <w:rsid w:val="00F75365"/>
    <w:rsid w:val="00F771D5"/>
    <w:rsid w:val="00F963D8"/>
    <w:rsid w:val="00FA226C"/>
    <w:rsid w:val="00FA4664"/>
    <w:rsid w:val="00FA697E"/>
    <w:rsid w:val="00FB67A2"/>
    <w:rsid w:val="00FC361C"/>
    <w:rsid w:val="00FC3BE7"/>
    <w:rsid w:val="00FD71AF"/>
    <w:rsid w:val="00FE4958"/>
    <w:rsid w:val="00FE682F"/>
    <w:rsid w:val="00FF0549"/>
    <w:rsid w:val="00FF08F5"/>
    <w:rsid w:val="00FF0FBE"/>
    <w:rsid w:val="00FF2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2ED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893C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rsid w:val="00B90098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B90098"/>
    <w:pPr>
      <w:tabs>
        <w:tab w:val="center" w:pos="4536"/>
        <w:tab w:val="right" w:pos="9072"/>
      </w:tabs>
    </w:pPr>
  </w:style>
  <w:style w:type="character" w:styleId="Naglaeno">
    <w:name w:val="Strong"/>
    <w:qFormat/>
    <w:rsid w:val="0017232E"/>
    <w:rPr>
      <w:b/>
      <w:bCs/>
    </w:rPr>
  </w:style>
  <w:style w:type="character" w:customStyle="1" w:styleId="ZaglavljeChar">
    <w:name w:val="Zaglavlje Char"/>
    <w:link w:val="Zaglavlje"/>
    <w:semiHidden/>
    <w:rsid w:val="00827F8A"/>
    <w:rPr>
      <w:sz w:val="24"/>
      <w:szCs w:val="24"/>
      <w:lang w:val="hr-HR" w:eastAsia="hr-HR" w:bidi="ar-SA"/>
    </w:rPr>
  </w:style>
  <w:style w:type="character" w:styleId="Brojstranice">
    <w:name w:val="page number"/>
    <w:basedOn w:val="Zadanifontodlomka"/>
    <w:rsid w:val="00897BE8"/>
  </w:style>
  <w:style w:type="paragraph" w:styleId="Tekstbalonia">
    <w:name w:val="Balloon Text"/>
    <w:basedOn w:val="Normal"/>
    <w:link w:val="TekstbaloniaChar"/>
    <w:semiHidden/>
    <w:unhideWhenUsed/>
    <w:rsid w:val="00E64E2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semiHidden/>
    <w:rsid w:val="00E64E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3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3</Pages>
  <Words>831</Words>
  <Characters>5062</Characters>
  <Application>Microsoft Office Word</Application>
  <DocSecurity>0</DocSecurity>
  <Lines>42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 30</vt:lpstr>
      <vt:lpstr>Na temelju članka  30</vt:lpstr>
    </vt:vector>
  </TitlesOfParts>
  <Company>gradsupetar</Company>
  <LinksUpToDate>false</LinksUpToDate>
  <CharactersWithSpaces>5882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 30</dc:title>
  <dc:creator>ivica</dc:creator>
  <cp:lastModifiedBy>Nikša</cp:lastModifiedBy>
  <cp:revision>35</cp:revision>
  <cp:lastPrinted>2022-03-09T12:47:00Z</cp:lastPrinted>
  <dcterms:created xsi:type="dcterms:W3CDTF">2023-04-28T05:56:00Z</dcterms:created>
  <dcterms:modified xsi:type="dcterms:W3CDTF">2026-06-01T06:51:00Z</dcterms:modified>
</cp:coreProperties>
</file>